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EFCC27" w14:textId="6C73748B" w:rsidR="002377F4" w:rsidRPr="003A731A" w:rsidRDefault="001B2E47" w:rsidP="000B684A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8250E" w:rsidRPr="0048250E">
        <w:rPr>
          <w:rFonts w:ascii="標楷體" w:eastAsia="標楷體" w:hAnsi="標楷體" w:cs="Arial" w:hint="eastAsia"/>
          <w:sz w:val="27"/>
          <w:szCs w:val="27"/>
        </w:rPr>
        <w:t>2兆2,508.35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830C3E" w:rsidRPr="00830C3E">
        <w:rPr>
          <w:rFonts w:ascii="標楷體" w:eastAsia="標楷體" w:hAnsi="標楷體" w:hint="eastAsia"/>
          <w:sz w:val="27"/>
          <w:szCs w:val="27"/>
        </w:rPr>
        <w:t>觀察</w:t>
      </w:r>
      <w:r w:rsidR="00A720CB" w:rsidRPr="00A32CDE">
        <w:rPr>
          <w:rFonts w:ascii="標楷體" w:eastAsia="標楷體" w:hAnsi="標楷體" w:cs="Courier New" w:hint="eastAsia"/>
          <w:sz w:val="27"/>
          <w:szCs w:val="27"/>
        </w:rPr>
        <w:t>上週</w:t>
      </w:r>
      <w:r w:rsidR="00231E91" w:rsidRPr="00A32CDE">
        <w:rPr>
          <w:rFonts w:ascii="標楷體" w:eastAsia="標楷體" w:hAnsi="標楷體" w:cs="Courier New" w:hint="eastAsia"/>
          <w:sz w:val="27"/>
          <w:szCs w:val="27"/>
        </w:rPr>
        <w:t>市場</w:t>
      </w:r>
      <w:r w:rsidR="0048250E" w:rsidRPr="0048250E">
        <w:rPr>
          <w:rFonts w:ascii="標楷體" w:eastAsia="標楷體" w:hAnsi="標楷體" w:cs="Courier New" w:hint="eastAsia"/>
          <w:sz w:val="27"/>
          <w:szCs w:val="27"/>
        </w:rPr>
        <w:t>資金供應順暢，有需求的票券商及銀行不多，亦有部分銀行積極尋覓券源消化多餘頭寸，不過部分站在資金供應方的銀行抗拒利率持續下行，極低利率難以成交，週末前集保統計上交易日30天期自保票平均利率下滑至在0.196%一週低位。30天期票券次級利率成交在0.14%~0.20%；拆款利率在0.16%~0.20%區間。</w:t>
      </w:r>
      <w:r w:rsidRPr="00100CD5">
        <w:rPr>
          <w:rFonts w:ascii="標楷體" w:eastAsia="標楷體" w:hAnsi="標楷體" w:hint="eastAsia"/>
          <w:sz w:val="27"/>
          <w:szCs w:val="27"/>
        </w:rPr>
        <w:t>匯率方面</w:t>
      </w:r>
      <w:r w:rsidRPr="00C93593">
        <w:rPr>
          <w:rFonts w:ascii="標楷體" w:eastAsia="標楷體" w:hAnsi="標楷體" w:hint="eastAsia"/>
          <w:sz w:val="27"/>
          <w:szCs w:val="27"/>
        </w:rPr>
        <w:t>，</w:t>
      </w:r>
      <w:r w:rsidR="008C7F67" w:rsidRPr="009E73AA">
        <w:rPr>
          <w:rFonts w:ascii="標楷體" w:eastAsia="標楷體" w:hAnsi="標楷體" w:hint="eastAsia"/>
          <w:sz w:val="27"/>
          <w:szCs w:val="27"/>
        </w:rPr>
        <w:t>上週</w:t>
      </w:r>
      <w:r w:rsidR="00A527AF">
        <w:rPr>
          <w:rFonts w:ascii="標楷體" w:eastAsia="標楷體" w:hAnsi="標楷體" w:hint="eastAsia"/>
          <w:sz w:val="27"/>
          <w:szCs w:val="27"/>
        </w:rPr>
        <w:t>受到美股道瓊指數上漲</w:t>
      </w:r>
      <w:r w:rsidR="00EB0F7D">
        <w:rPr>
          <w:rFonts w:ascii="標楷體" w:eastAsia="標楷體" w:hAnsi="標楷體" w:hint="eastAsia"/>
          <w:sz w:val="27"/>
          <w:szCs w:val="27"/>
        </w:rPr>
        <w:t>激勵，亞股</w:t>
      </w:r>
      <w:r w:rsidR="00A527AF" w:rsidRPr="00A527AF">
        <w:rPr>
          <w:rFonts w:ascii="標楷體" w:eastAsia="標楷體" w:hAnsi="標楷體" w:hint="eastAsia"/>
          <w:sz w:val="27"/>
          <w:szCs w:val="27"/>
        </w:rPr>
        <w:t>普遍走高，台股更</w:t>
      </w:r>
      <w:r w:rsidR="00A527AF">
        <w:rPr>
          <w:rFonts w:ascii="標楷體" w:eastAsia="標楷體" w:hAnsi="標楷體" w:hint="eastAsia"/>
          <w:sz w:val="27"/>
          <w:szCs w:val="27"/>
        </w:rPr>
        <w:t>是上演</w:t>
      </w:r>
      <w:r w:rsidR="00A527AF" w:rsidRPr="00A527AF">
        <w:rPr>
          <w:rFonts w:ascii="標楷體" w:eastAsia="標楷體" w:hAnsi="標楷體" w:hint="eastAsia"/>
          <w:sz w:val="27"/>
          <w:szCs w:val="27"/>
        </w:rPr>
        <w:t>股匯雙漲，一路向上突破，</w:t>
      </w:r>
      <w:r w:rsidR="00EB0F7D">
        <w:rPr>
          <w:rFonts w:ascii="標楷體" w:eastAsia="標楷體" w:hAnsi="標楷體" w:hint="eastAsia"/>
          <w:sz w:val="27"/>
          <w:szCs w:val="27"/>
        </w:rPr>
        <w:t>外資上周五</w:t>
      </w:r>
      <w:r w:rsidR="00EB0F7D" w:rsidRPr="00EB0F7D">
        <w:rPr>
          <w:rFonts w:ascii="標楷體" w:eastAsia="標楷體" w:hAnsi="標楷體" w:hint="eastAsia"/>
          <w:sz w:val="27"/>
          <w:szCs w:val="27"/>
        </w:rPr>
        <w:t>早盤匯出、午後轉為匯入，加上出口商進場拋匯，新台幣終場升值0.8分，收28.602元，終止連兩貶，總成交量16.185億美元。過去一周新台幣匯率累計貶值1.39角，貶幅0.49%。</w:t>
      </w:r>
      <w:r w:rsidR="00855871" w:rsidRPr="00F40DD2">
        <w:rPr>
          <w:rFonts w:ascii="標楷體" w:eastAsia="標楷體" w:hAnsi="標楷體" w:hint="eastAsia"/>
          <w:sz w:val="27"/>
          <w:szCs w:val="27"/>
        </w:rPr>
        <w:t>上週</w:t>
      </w:r>
      <w:r w:rsidR="00AA486F" w:rsidRPr="00AA486F">
        <w:rPr>
          <w:rFonts w:ascii="標楷體" w:eastAsia="標楷體" w:hAnsi="標楷體" w:hint="eastAsia"/>
          <w:sz w:val="27"/>
          <w:szCs w:val="27"/>
        </w:rPr>
        <w:t>全週</w:t>
      </w:r>
      <w:r w:rsidR="00855871" w:rsidRPr="00F40DD2">
        <w:rPr>
          <w:rFonts w:ascii="標楷體" w:eastAsia="標楷體" w:hAnsi="標楷體" w:hint="eastAsia"/>
          <w:sz w:val="27"/>
          <w:szCs w:val="27"/>
        </w:rPr>
        <w:t>新台幣兌美元</w:t>
      </w:r>
      <w:r w:rsidR="002377F4" w:rsidRPr="00F40DD2">
        <w:rPr>
          <w:rFonts w:ascii="標楷體" w:eastAsia="標楷體" w:hAnsi="標楷體" w:hint="eastAsia"/>
          <w:sz w:val="27"/>
          <w:szCs w:val="27"/>
        </w:rPr>
        <w:t>成交區間落</w:t>
      </w:r>
      <w:r w:rsidR="002377F4" w:rsidRPr="003A731A">
        <w:rPr>
          <w:rFonts w:ascii="標楷體" w:eastAsia="標楷體" w:hAnsi="標楷體" w:hint="eastAsia"/>
          <w:sz w:val="27"/>
          <w:szCs w:val="27"/>
        </w:rPr>
        <w:t>在2</w:t>
      </w:r>
      <w:r w:rsidR="003A731A" w:rsidRPr="003A731A">
        <w:rPr>
          <w:rFonts w:ascii="標楷體" w:eastAsia="標楷體" w:hAnsi="標楷體" w:hint="eastAsia"/>
          <w:sz w:val="27"/>
          <w:szCs w:val="27"/>
        </w:rPr>
        <w:t>8.</w:t>
      </w:r>
      <w:r w:rsidR="00B25C33">
        <w:rPr>
          <w:rFonts w:ascii="標楷體" w:eastAsia="標楷體" w:hAnsi="標楷體"/>
          <w:sz w:val="27"/>
          <w:szCs w:val="27"/>
        </w:rPr>
        <w:t>3</w:t>
      </w:r>
      <w:r w:rsidR="003A731A" w:rsidRPr="003A731A">
        <w:rPr>
          <w:rFonts w:ascii="標楷體" w:eastAsia="標楷體" w:hAnsi="標楷體" w:hint="eastAsia"/>
          <w:sz w:val="27"/>
          <w:szCs w:val="27"/>
        </w:rPr>
        <w:t>21</w:t>
      </w:r>
      <w:r w:rsidR="002377F4" w:rsidRPr="003A731A">
        <w:rPr>
          <w:rFonts w:ascii="標楷體" w:eastAsia="標楷體" w:hAnsi="標楷體" w:hint="eastAsia"/>
          <w:sz w:val="27"/>
          <w:szCs w:val="27"/>
        </w:rPr>
        <w:t>~28.</w:t>
      </w:r>
      <w:r w:rsidR="00EB0F7D">
        <w:rPr>
          <w:rFonts w:ascii="標楷體" w:eastAsia="標楷體" w:hAnsi="標楷體" w:hint="eastAsia"/>
          <w:sz w:val="27"/>
          <w:szCs w:val="27"/>
        </w:rPr>
        <w:t>685</w:t>
      </w:r>
      <w:r w:rsidR="002377F4" w:rsidRPr="003A731A">
        <w:rPr>
          <w:rFonts w:ascii="標楷體" w:eastAsia="標楷體" w:hAnsi="標楷體" w:hint="eastAsia"/>
          <w:sz w:val="27"/>
          <w:szCs w:val="27"/>
        </w:rPr>
        <w:t>。</w:t>
      </w:r>
    </w:p>
    <w:p w14:paraId="2C66F36C" w14:textId="77777777" w:rsidR="00391A64" w:rsidRPr="00DB7999" w:rsidRDefault="00391A64" w:rsidP="00AA6E57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524D9136" w14:textId="2AA03FC1" w:rsidR="00634AE6" w:rsidRPr="00AD62DE" w:rsidRDefault="001B2E47" w:rsidP="007E5A85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121259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r w:rsidR="0048250E">
        <w:rPr>
          <w:rFonts w:ascii="標楷體" w:eastAsia="標楷體" w:hAnsi="標楷體" w:cs="Arial"/>
          <w:sz w:val="27"/>
          <w:szCs w:val="27"/>
        </w:rPr>
        <w:t>1</w:t>
      </w:r>
      <w:r w:rsidR="005C5A82" w:rsidRPr="003419B6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r w:rsidR="00A527AF">
        <w:rPr>
          <w:rFonts w:ascii="標楷體" w:eastAsia="標楷體" w:hAnsi="標楷體" w:cs="Arial" w:hint="eastAsia"/>
          <w:sz w:val="27"/>
          <w:szCs w:val="27"/>
        </w:rPr>
        <w:t>9</w:t>
      </w:r>
      <w:r w:rsidR="00A527AF">
        <w:rPr>
          <w:rFonts w:ascii="標楷體" w:eastAsia="標楷體" w:hAnsi="標楷體" w:cs="Arial"/>
          <w:sz w:val="27"/>
          <w:szCs w:val="27"/>
        </w:rPr>
        <w:t>,</w:t>
      </w:r>
      <w:r w:rsidR="00A527AF">
        <w:rPr>
          <w:rFonts w:ascii="標楷體" w:eastAsia="標楷體" w:hAnsi="標楷體" w:cs="Arial" w:hint="eastAsia"/>
          <w:sz w:val="27"/>
          <w:szCs w:val="27"/>
        </w:rPr>
        <w:t>236.6</w:t>
      </w:r>
      <w:r w:rsidRPr="003419B6">
        <w:rPr>
          <w:rFonts w:ascii="標楷體" w:eastAsia="標楷體" w:hAnsi="標楷體" w:hint="eastAsia"/>
          <w:sz w:val="27"/>
          <w:szCs w:val="27"/>
        </w:rPr>
        <w:t>億</w:t>
      </w:r>
      <w:r w:rsidRPr="00D54925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bookmarkStart w:id="5" w:name="_Hlk63415938"/>
      <w:r w:rsidR="00DE61DF" w:rsidRPr="00DE61DF">
        <w:rPr>
          <w:rFonts w:ascii="標楷體" w:eastAsia="標楷體" w:hAnsi="標楷體" w:hint="eastAsia"/>
          <w:sz w:val="27"/>
          <w:szCs w:val="27"/>
        </w:rPr>
        <w:t>統計本週存單到期量不若上週，挹注整體市場寬鬆力道相對略有縮減</w:t>
      </w:r>
      <w:r w:rsidR="002D0A78" w:rsidRPr="00A771ED">
        <w:rPr>
          <w:rFonts w:ascii="標楷體" w:eastAsia="標楷體" w:hAnsi="標楷體" w:hint="eastAsia"/>
          <w:sz w:val="27"/>
          <w:szCs w:val="27"/>
        </w:rPr>
        <w:t>，</w:t>
      </w:r>
      <w:r w:rsidR="00A527AF">
        <w:rPr>
          <w:rFonts w:ascii="標楷體" w:eastAsia="標楷體" w:hAnsi="標楷體" w:hint="eastAsia"/>
          <w:sz w:val="27"/>
          <w:szCs w:val="27"/>
        </w:rPr>
        <w:t>由於本週進入季底，金融市場開市四天，周五</w:t>
      </w:r>
      <w:r w:rsidR="00DE61DF" w:rsidRPr="00DE61DF">
        <w:rPr>
          <w:rFonts w:ascii="標楷體" w:eastAsia="標楷體" w:hAnsi="標楷體" w:hint="eastAsia"/>
          <w:sz w:val="27"/>
          <w:szCs w:val="27"/>
        </w:rPr>
        <w:t>起為清明連假，預期在資金需求方刻意避開落單調度下，整體市場資金缺口縮減，季底前市場資金情勢，已漸轉趨保守，市場焦點慢慢轉向累計超額準備偏低的情況，觀察下周銀行回補積數是否加快。交易部操作上，除將視市況適當調整利率報價，亦將爭取跨旬短錢優先成交，藉以降低季底調度風險以及下月資金成本</w:t>
      </w:r>
      <w:r w:rsidR="00ED1B2A" w:rsidRPr="00071013">
        <w:rPr>
          <w:rFonts w:ascii="標楷體" w:eastAsia="標楷體" w:hAnsi="標楷體" w:hint="eastAsia"/>
          <w:sz w:val="27"/>
          <w:szCs w:val="27"/>
        </w:rPr>
        <w:t>。</w:t>
      </w:r>
      <w:bookmarkEnd w:id="5"/>
      <w:r w:rsidR="00744F33" w:rsidRPr="00942B34">
        <w:rPr>
          <w:rFonts w:ascii="標楷體" w:eastAsia="標楷體" w:hAnsi="標楷體" w:hint="eastAsia"/>
          <w:sz w:val="27"/>
          <w:szCs w:val="27"/>
        </w:rPr>
        <w:t>匯率方面，</w:t>
      </w:r>
      <w:r w:rsidR="00EB0F7D">
        <w:rPr>
          <w:rFonts w:ascii="標楷體" w:eastAsia="標楷體" w:hAnsi="標楷體" w:hint="eastAsia"/>
          <w:sz w:val="27"/>
          <w:szCs w:val="27"/>
        </w:rPr>
        <w:t>本週</w:t>
      </w:r>
      <w:r w:rsidR="00EB0F7D" w:rsidRPr="00EB0F7D">
        <w:rPr>
          <w:rFonts w:ascii="標楷體" w:eastAsia="標楷體" w:hAnsi="標楷體" w:hint="eastAsia"/>
          <w:sz w:val="27"/>
          <w:szCs w:val="27"/>
        </w:rPr>
        <w:t>進入出口商季底拋匯旺季，</w:t>
      </w:r>
      <w:r w:rsidR="00D22154" w:rsidRPr="00D22154">
        <w:rPr>
          <w:rFonts w:ascii="標楷體" w:eastAsia="標楷體" w:hAnsi="標楷體" w:hint="eastAsia"/>
          <w:sz w:val="27"/>
          <w:szCs w:val="27"/>
        </w:rPr>
        <w:t>出口商將把握月底最後幾個交易日拋匯，有助於緩和新台幣貶勢，不過外資買匯需求是否去化完畢後續動向以及台股走勢，</w:t>
      </w:r>
      <w:r w:rsidR="00EB0F7D" w:rsidRPr="00EB0F7D">
        <w:rPr>
          <w:rFonts w:ascii="標楷體" w:eastAsia="標楷體" w:hAnsi="標楷體" w:hint="eastAsia"/>
          <w:sz w:val="27"/>
          <w:szCs w:val="27"/>
        </w:rPr>
        <w:t>將成為牽動新台幣匯率的重要觀察指標。</w:t>
      </w:r>
      <w:r w:rsidR="00EB0F7D">
        <w:rPr>
          <w:rFonts w:ascii="標楷體" w:eastAsia="標楷體" w:hAnsi="標楷體" w:hint="eastAsia"/>
          <w:sz w:val="27"/>
          <w:szCs w:val="27"/>
        </w:rPr>
        <w:t>預估</w:t>
      </w:r>
      <w:r w:rsidR="00EB0F7D" w:rsidRPr="00EB0F7D">
        <w:rPr>
          <w:rFonts w:ascii="標楷體" w:eastAsia="標楷體" w:hAnsi="標楷體" w:hint="eastAsia"/>
          <w:sz w:val="27"/>
          <w:szCs w:val="27"/>
        </w:rPr>
        <w:t>新台幣將維持28.3~28.8</w:t>
      </w:r>
      <w:r w:rsidR="00EB0F7D">
        <w:rPr>
          <w:rFonts w:ascii="標楷體" w:eastAsia="標楷體" w:hAnsi="標楷體" w:hint="eastAsia"/>
          <w:sz w:val="27"/>
          <w:szCs w:val="27"/>
        </w:rPr>
        <w:t>元區間盤整。</w:t>
      </w:r>
      <w:r w:rsidR="00EB0F7D" w:rsidRPr="00EB0F7D">
        <w:rPr>
          <w:rFonts w:ascii="標楷體" w:eastAsia="標楷體" w:hAnsi="標楷體" w:hint="eastAsia"/>
          <w:sz w:val="27"/>
          <w:szCs w:val="27"/>
        </w:rPr>
        <w:t>若出口商賣壓湧現，新台幣將易升難貶。</w:t>
      </w:r>
    </w:p>
    <w:p w14:paraId="2EFDE8C8" w14:textId="77777777" w:rsidR="009C00DB" w:rsidRPr="001771BF" w:rsidRDefault="009C00DB" w:rsidP="00C5701F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02200" w:rsidRPr="00844ADF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3566EC9D" w:rsidR="00F02200" w:rsidRPr="005F4220" w:rsidRDefault="00F02200" w:rsidP="00F0220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5F4220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48250E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F02200" w:rsidRPr="005F4220" w:rsidRDefault="00F02200" w:rsidP="00F0220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27BD554B" w:rsidR="00F02200" w:rsidRPr="00F02200" w:rsidRDefault="0048250E" w:rsidP="00F0220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1,057.3</w:t>
            </w:r>
            <w:r w:rsidR="00F02200" w:rsidRPr="00F0220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02200" w:rsidRPr="00844ADF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204043DE" w:rsidR="00F02200" w:rsidRDefault="00F02200" w:rsidP="00F0220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8250E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F02200" w:rsidRPr="005F4220" w:rsidRDefault="00F02200" w:rsidP="00F0220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424DC875" w:rsidR="00F02200" w:rsidRPr="00F02200" w:rsidRDefault="0048250E" w:rsidP="00F0220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0,420.50</w:t>
            </w:r>
          </w:p>
        </w:tc>
      </w:tr>
      <w:tr w:rsidR="00F02200" w:rsidRPr="00844ADF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5C38A6DB" w:rsidR="00F02200" w:rsidRDefault="00F02200" w:rsidP="00F0220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8250E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F02200" w:rsidRPr="00FA2555" w:rsidRDefault="00F02200" w:rsidP="00F0220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05B8B703" w:rsidR="00F02200" w:rsidRPr="0048250E" w:rsidRDefault="0048250E" w:rsidP="00F0220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8250E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48250E">
              <w:rPr>
                <w:rFonts w:ascii="標楷體" w:eastAsia="標楷體" w:hAnsi="標楷體"/>
                <w:sz w:val="27"/>
                <w:szCs w:val="27"/>
              </w:rPr>
              <w:t>,301.90</w:t>
            </w:r>
          </w:p>
        </w:tc>
      </w:tr>
      <w:tr w:rsidR="00A527AF" w:rsidRPr="00844ADF" w14:paraId="2ADFECE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27C" w14:textId="4488C727" w:rsidR="00A527AF" w:rsidRDefault="00A527AF" w:rsidP="00F0220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34E" w14:textId="1F674E2C" w:rsidR="00A527AF" w:rsidRPr="00FA2555" w:rsidRDefault="00A527AF" w:rsidP="00F0220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A527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C28" w14:textId="0B858E74" w:rsidR="00A527AF" w:rsidRPr="0048250E" w:rsidRDefault="00A527AF" w:rsidP="00F0220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2,456.90</w:t>
            </w:r>
          </w:p>
        </w:tc>
      </w:tr>
      <w:tr w:rsidR="00AF7057" w:rsidRPr="00AF7057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5F4220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5F4220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72A81894" w:rsidR="0004729E" w:rsidRPr="003419B6" w:rsidRDefault="00A527AF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9,236.6</w:t>
            </w:r>
            <w:r w:rsidR="0048250E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30553" w14:textId="77777777" w:rsidR="00C530F3" w:rsidRDefault="00C530F3" w:rsidP="00FC15B9">
      <w:r>
        <w:separator/>
      </w:r>
    </w:p>
  </w:endnote>
  <w:endnote w:type="continuationSeparator" w:id="0">
    <w:p w14:paraId="0D4CEF6C" w14:textId="77777777" w:rsidR="00C530F3" w:rsidRDefault="00C530F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90184" w14:textId="77777777" w:rsidR="00C530F3" w:rsidRDefault="00C530F3" w:rsidP="00FC15B9">
      <w:r>
        <w:separator/>
      </w:r>
    </w:p>
  </w:footnote>
  <w:footnote w:type="continuationSeparator" w:id="0">
    <w:p w14:paraId="2031F01C" w14:textId="77777777" w:rsidR="00C530F3" w:rsidRDefault="00C530F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1EE0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6F25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0D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C4D"/>
    <w:rsid w:val="00070C8F"/>
    <w:rsid w:val="00070FA7"/>
    <w:rsid w:val="00071013"/>
    <w:rsid w:val="0007197D"/>
    <w:rsid w:val="00071997"/>
    <w:rsid w:val="00071CB1"/>
    <w:rsid w:val="00072246"/>
    <w:rsid w:val="00072822"/>
    <w:rsid w:val="00072E1B"/>
    <w:rsid w:val="00072F3D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213E"/>
    <w:rsid w:val="0008229E"/>
    <w:rsid w:val="0008230F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1CB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51D"/>
    <w:rsid w:val="000908CF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533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52E"/>
    <w:rsid w:val="000B5624"/>
    <w:rsid w:val="000B5740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3625"/>
    <w:rsid w:val="000E3EB7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982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498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30F8"/>
    <w:rsid w:val="00103194"/>
    <w:rsid w:val="00103641"/>
    <w:rsid w:val="00103671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3580"/>
    <w:rsid w:val="00183740"/>
    <w:rsid w:val="001839A5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4BF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1EE8"/>
    <w:rsid w:val="001C21A4"/>
    <w:rsid w:val="001C2244"/>
    <w:rsid w:val="001C2491"/>
    <w:rsid w:val="001C2B27"/>
    <w:rsid w:val="001C2D5A"/>
    <w:rsid w:val="001C2F9A"/>
    <w:rsid w:val="001C34A1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4FA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0EE4"/>
    <w:rsid w:val="0025148A"/>
    <w:rsid w:val="00251620"/>
    <w:rsid w:val="0025163C"/>
    <w:rsid w:val="00251730"/>
    <w:rsid w:val="00251964"/>
    <w:rsid w:val="00251FB1"/>
    <w:rsid w:val="002523F2"/>
    <w:rsid w:val="00252AE9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834"/>
    <w:rsid w:val="002969E2"/>
    <w:rsid w:val="00296C09"/>
    <w:rsid w:val="002970B8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302"/>
    <w:rsid w:val="002D55DC"/>
    <w:rsid w:val="002D5701"/>
    <w:rsid w:val="002D580D"/>
    <w:rsid w:val="002D5888"/>
    <w:rsid w:val="002D59DE"/>
    <w:rsid w:val="002D5F01"/>
    <w:rsid w:val="002D6110"/>
    <w:rsid w:val="002D61C6"/>
    <w:rsid w:val="002D65CC"/>
    <w:rsid w:val="002D661D"/>
    <w:rsid w:val="002D6752"/>
    <w:rsid w:val="002D6D37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7A6"/>
    <w:rsid w:val="002F6B30"/>
    <w:rsid w:val="002F76FD"/>
    <w:rsid w:val="002F7738"/>
    <w:rsid w:val="002F7783"/>
    <w:rsid w:val="002F7853"/>
    <w:rsid w:val="002F7A88"/>
    <w:rsid w:val="002F7FB3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EF2"/>
    <w:rsid w:val="00317FE4"/>
    <w:rsid w:val="0032012F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33E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4FB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C1F"/>
    <w:rsid w:val="00365C2F"/>
    <w:rsid w:val="00365CAF"/>
    <w:rsid w:val="00365D49"/>
    <w:rsid w:val="003660E8"/>
    <w:rsid w:val="00366463"/>
    <w:rsid w:val="00366B38"/>
    <w:rsid w:val="00366C19"/>
    <w:rsid w:val="00366C90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35"/>
    <w:rsid w:val="003836F6"/>
    <w:rsid w:val="003840F5"/>
    <w:rsid w:val="00384926"/>
    <w:rsid w:val="00384A8A"/>
    <w:rsid w:val="00384F11"/>
    <w:rsid w:val="0038505A"/>
    <w:rsid w:val="0038547B"/>
    <w:rsid w:val="00385746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6D8"/>
    <w:rsid w:val="003A0B1F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CDF"/>
    <w:rsid w:val="003A7EF0"/>
    <w:rsid w:val="003B043B"/>
    <w:rsid w:val="003B07F8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43BD"/>
    <w:rsid w:val="003C450E"/>
    <w:rsid w:val="003C49E9"/>
    <w:rsid w:val="003C4FCB"/>
    <w:rsid w:val="003C5190"/>
    <w:rsid w:val="003C5886"/>
    <w:rsid w:val="003C588D"/>
    <w:rsid w:val="003C59EB"/>
    <w:rsid w:val="003C604A"/>
    <w:rsid w:val="003C63E3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DD1"/>
    <w:rsid w:val="003D4EC2"/>
    <w:rsid w:val="003D5505"/>
    <w:rsid w:val="003D5CD3"/>
    <w:rsid w:val="003D5F9B"/>
    <w:rsid w:val="003D644A"/>
    <w:rsid w:val="003D6530"/>
    <w:rsid w:val="003D6739"/>
    <w:rsid w:val="003D703E"/>
    <w:rsid w:val="003D726F"/>
    <w:rsid w:val="003D7538"/>
    <w:rsid w:val="003D7549"/>
    <w:rsid w:val="003D76AD"/>
    <w:rsid w:val="003D788D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53"/>
    <w:rsid w:val="00401797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789"/>
    <w:rsid w:val="00447A5C"/>
    <w:rsid w:val="00447EDB"/>
    <w:rsid w:val="004501A6"/>
    <w:rsid w:val="004502FF"/>
    <w:rsid w:val="004507E7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AF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AD5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85D"/>
    <w:rsid w:val="004C5A1F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4F7E43"/>
    <w:rsid w:val="00500162"/>
    <w:rsid w:val="005004F3"/>
    <w:rsid w:val="00500576"/>
    <w:rsid w:val="00500666"/>
    <w:rsid w:val="00500F40"/>
    <w:rsid w:val="00500F98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76A"/>
    <w:rsid w:val="00526FD8"/>
    <w:rsid w:val="005271D9"/>
    <w:rsid w:val="005272DC"/>
    <w:rsid w:val="00527653"/>
    <w:rsid w:val="0052770E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9AE"/>
    <w:rsid w:val="00591D07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3E0"/>
    <w:rsid w:val="005B06F6"/>
    <w:rsid w:val="005B1200"/>
    <w:rsid w:val="005B14A4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29F"/>
    <w:rsid w:val="005C1826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3DC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0DD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47F4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57BF8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D68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BF5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9B5"/>
    <w:rsid w:val="0081065E"/>
    <w:rsid w:val="00810D44"/>
    <w:rsid w:val="00811439"/>
    <w:rsid w:val="0081172F"/>
    <w:rsid w:val="008118D8"/>
    <w:rsid w:val="00811C62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33C"/>
    <w:rsid w:val="0085175F"/>
    <w:rsid w:val="00851BE7"/>
    <w:rsid w:val="00851C71"/>
    <w:rsid w:val="00851CF0"/>
    <w:rsid w:val="00851EAB"/>
    <w:rsid w:val="00851EB6"/>
    <w:rsid w:val="00852249"/>
    <w:rsid w:val="008523D1"/>
    <w:rsid w:val="0085268E"/>
    <w:rsid w:val="008527AA"/>
    <w:rsid w:val="008527B4"/>
    <w:rsid w:val="00852B8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1217"/>
    <w:rsid w:val="008712BC"/>
    <w:rsid w:val="008715EE"/>
    <w:rsid w:val="00871C89"/>
    <w:rsid w:val="00871ED8"/>
    <w:rsid w:val="00871F04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6FFB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926"/>
    <w:rsid w:val="00881934"/>
    <w:rsid w:val="008819A7"/>
    <w:rsid w:val="00882793"/>
    <w:rsid w:val="00882798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429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A35"/>
    <w:rsid w:val="00895D28"/>
    <w:rsid w:val="00895ED9"/>
    <w:rsid w:val="008961FF"/>
    <w:rsid w:val="00896624"/>
    <w:rsid w:val="0089691C"/>
    <w:rsid w:val="008969EC"/>
    <w:rsid w:val="00896BFD"/>
    <w:rsid w:val="008970B4"/>
    <w:rsid w:val="008978ED"/>
    <w:rsid w:val="008979D8"/>
    <w:rsid w:val="00897AC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322"/>
    <w:rsid w:val="008B03F3"/>
    <w:rsid w:val="008B0724"/>
    <w:rsid w:val="008B099C"/>
    <w:rsid w:val="008B0E6A"/>
    <w:rsid w:val="008B0F6B"/>
    <w:rsid w:val="008B11C2"/>
    <w:rsid w:val="008B127B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7DD"/>
    <w:rsid w:val="008B3B51"/>
    <w:rsid w:val="008B4259"/>
    <w:rsid w:val="008B433F"/>
    <w:rsid w:val="008B44B5"/>
    <w:rsid w:val="008B4556"/>
    <w:rsid w:val="008B4667"/>
    <w:rsid w:val="008B4A76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E1"/>
    <w:rsid w:val="008E0F5A"/>
    <w:rsid w:val="008E140A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146"/>
    <w:rsid w:val="0091621C"/>
    <w:rsid w:val="00916751"/>
    <w:rsid w:val="009167C6"/>
    <w:rsid w:val="009169E9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729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283"/>
    <w:rsid w:val="0093243D"/>
    <w:rsid w:val="009328CF"/>
    <w:rsid w:val="00932C61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F0E"/>
    <w:rsid w:val="00954158"/>
    <w:rsid w:val="0095428F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A5A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631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369"/>
    <w:rsid w:val="00983807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B70"/>
    <w:rsid w:val="009B7DA8"/>
    <w:rsid w:val="009C00DB"/>
    <w:rsid w:val="009C03EB"/>
    <w:rsid w:val="009C050E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1FDE"/>
    <w:rsid w:val="009F1FE8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5E"/>
    <w:rsid w:val="00A053D6"/>
    <w:rsid w:val="00A054F8"/>
    <w:rsid w:val="00A05625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0B86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741"/>
    <w:rsid w:val="00A5278E"/>
    <w:rsid w:val="00A527AF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9BE"/>
    <w:rsid w:val="00AA0DA7"/>
    <w:rsid w:val="00AA10F4"/>
    <w:rsid w:val="00AA1109"/>
    <w:rsid w:val="00AA12E7"/>
    <w:rsid w:val="00AA1495"/>
    <w:rsid w:val="00AA1715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81"/>
    <w:rsid w:val="00AF7875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4DB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C3E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5908"/>
    <w:rsid w:val="00B25C33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D15"/>
    <w:rsid w:val="00B77FB7"/>
    <w:rsid w:val="00B80730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DE"/>
    <w:rsid w:val="00B825ED"/>
    <w:rsid w:val="00B826E3"/>
    <w:rsid w:val="00B826FC"/>
    <w:rsid w:val="00B82DA5"/>
    <w:rsid w:val="00B82DDF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9E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70CE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97E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40BF"/>
    <w:rsid w:val="00C0475C"/>
    <w:rsid w:val="00C047FE"/>
    <w:rsid w:val="00C04A82"/>
    <w:rsid w:val="00C04A87"/>
    <w:rsid w:val="00C050C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3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3EE0"/>
    <w:rsid w:val="00C8420B"/>
    <w:rsid w:val="00C84B79"/>
    <w:rsid w:val="00C851AF"/>
    <w:rsid w:val="00C851F4"/>
    <w:rsid w:val="00C85D3E"/>
    <w:rsid w:val="00C85E89"/>
    <w:rsid w:val="00C86560"/>
    <w:rsid w:val="00C869E5"/>
    <w:rsid w:val="00C86ADA"/>
    <w:rsid w:val="00C86FC0"/>
    <w:rsid w:val="00C87048"/>
    <w:rsid w:val="00C871B3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A41"/>
    <w:rsid w:val="00C94C14"/>
    <w:rsid w:val="00C9524D"/>
    <w:rsid w:val="00C953A2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225"/>
    <w:rsid w:val="00CD33AF"/>
    <w:rsid w:val="00CD3502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154"/>
    <w:rsid w:val="00D22351"/>
    <w:rsid w:val="00D22353"/>
    <w:rsid w:val="00D224F3"/>
    <w:rsid w:val="00D2257C"/>
    <w:rsid w:val="00D229AE"/>
    <w:rsid w:val="00D22A6F"/>
    <w:rsid w:val="00D22D87"/>
    <w:rsid w:val="00D22F52"/>
    <w:rsid w:val="00D23160"/>
    <w:rsid w:val="00D23675"/>
    <w:rsid w:val="00D2368F"/>
    <w:rsid w:val="00D24204"/>
    <w:rsid w:val="00D24311"/>
    <w:rsid w:val="00D24709"/>
    <w:rsid w:val="00D24781"/>
    <w:rsid w:val="00D24F78"/>
    <w:rsid w:val="00D252BB"/>
    <w:rsid w:val="00D255AC"/>
    <w:rsid w:val="00D25913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553"/>
    <w:rsid w:val="00D56763"/>
    <w:rsid w:val="00D568E8"/>
    <w:rsid w:val="00D56A03"/>
    <w:rsid w:val="00D56C3A"/>
    <w:rsid w:val="00D56D7C"/>
    <w:rsid w:val="00D56FEE"/>
    <w:rsid w:val="00D5702A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4840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67B94"/>
    <w:rsid w:val="00D702F6"/>
    <w:rsid w:val="00D7038E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3ED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00D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6E3"/>
    <w:rsid w:val="00E207A6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456"/>
    <w:rsid w:val="00E31AE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5C9"/>
    <w:rsid w:val="00E73720"/>
    <w:rsid w:val="00E73811"/>
    <w:rsid w:val="00E73E35"/>
    <w:rsid w:val="00E74382"/>
    <w:rsid w:val="00E743A2"/>
    <w:rsid w:val="00E7453C"/>
    <w:rsid w:val="00E74772"/>
    <w:rsid w:val="00E749CB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4DC"/>
    <w:rsid w:val="00EB07D7"/>
    <w:rsid w:val="00EB0F43"/>
    <w:rsid w:val="00EB0F7D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00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7D6"/>
    <w:rsid w:val="00F039BF"/>
    <w:rsid w:val="00F03A8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555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A7"/>
    <w:rsid w:val="00FE7051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4AB297"/>
  <w15:docId w15:val="{6D01AC33-5687-43C6-A08F-8AAB9E87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168D-5208-437F-A729-753F6437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Company>大中票券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4</cp:revision>
  <cp:lastPrinted>2021-03-15T00:18:00Z</cp:lastPrinted>
  <dcterms:created xsi:type="dcterms:W3CDTF">2021-03-29T00:36:00Z</dcterms:created>
  <dcterms:modified xsi:type="dcterms:W3CDTF">2021-03-29T00:53:00Z</dcterms:modified>
</cp:coreProperties>
</file>