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A8574D" w:rsidRDefault="001B2E47" w:rsidP="00076200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B0936" w:rsidRPr="003A1C92">
        <w:rPr>
          <w:rFonts w:ascii="標楷體" w:eastAsia="標楷體" w:hAnsi="標楷體" w:hint="eastAsia"/>
          <w:sz w:val="27"/>
          <w:szCs w:val="27"/>
        </w:rPr>
        <w:t>9,436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5016D0">
        <w:rPr>
          <w:rFonts w:ascii="標楷體" w:eastAsia="標楷體" w:hAnsi="標楷體" w:hint="eastAsia"/>
          <w:sz w:val="27"/>
          <w:szCs w:val="27"/>
        </w:rPr>
        <w:t>上</w:t>
      </w:r>
      <w:r w:rsidR="009B0936">
        <w:rPr>
          <w:rFonts w:ascii="標楷體" w:eastAsia="標楷體" w:hAnsi="標楷體" w:hint="eastAsia"/>
          <w:sz w:val="27"/>
          <w:szCs w:val="27"/>
        </w:rPr>
        <w:t>週進入新提存期</w:t>
      </w:r>
      <w:r w:rsidR="00401E70" w:rsidRPr="00401E70">
        <w:rPr>
          <w:rFonts w:ascii="標楷體" w:eastAsia="標楷體" w:hAnsi="標楷體" w:hint="eastAsia"/>
          <w:sz w:val="27"/>
          <w:szCs w:val="27"/>
        </w:rPr>
        <w:t>，</w:t>
      </w:r>
      <w:r w:rsidR="005016D0">
        <w:rPr>
          <w:rFonts w:ascii="標楷體" w:eastAsia="標楷體" w:hAnsi="標楷體" w:hint="eastAsia"/>
          <w:sz w:val="27"/>
          <w:szCs w:val="27"/>
        </w:rPr>
        <w:t>在月底例行性緊縮消除、</w:t>
      </w:r>
      <w:r w:rsidR="005016D0" w:rsidRPr="00166FF9">
        <w:rPr>
          <w:rFonts w:ascii="標楷體" w:eastAsia="標楷體" w:hAnsi="標楷體" w:hint="eastAsia"/>
          <w:sz w:val="27"/>
          <w:szCs w:val="27"/>
        </w:rPr>
        <w:t>市場資金回流</w:t>
      </w:r>
      <w:r w:rsidR="005016D0">
        <w:rPr>
          <w:rFonts w:ascii="標楷體" w:eastAsia="標楷體" w:hAnsi="標楷體" w:hint="eastAsia"/>
          <w:sz w:val="27"/>
          <w:szCs w:val="27"/>
        </w:rPr>
        <w:t>下，集保統計</w:t>
      </w:r>
      <w:r w:rsidR="005016D0" w:rsidRPr="005016D0">
        <w:rPr>
          <w:rFonts w:ascii="標楷體" w:eastAsia="標楷體" w:hAnsi="標楷體" w:hint="eastAsia"/>
          <w:sz w:val="27"/>
          <w:szCs w:val="27"/>
        </w:rPr>
        <w:t>30</w:t>
      </w:r>
      <w:r w:rsidR="005016D0">
        <w:rPr>
          <w:rFonts w:ascii="標楷體" w:eastAsia="標楷體" w:hAnsi="標楷體" w:hint="eastAsia"/>
          <w:sz w:val="27"/>
          <w:szCs w:val="27"/>
        </w:rPr>
        <w:t>天期自保票前一</w:t>
      </w:r>
      <w:r w:rsidR="005016D0" w:rsidRPr="005016D0">
        <w:rPr>
          <w:rFonts w:ascii="標楷體" w:eastAsia="標楷體" w:hAnsi="標楷體" w:hint="eastAsia"/>
          <w:sz w:val="27"/>
          <w:szCs w:val="27"/>
        </w:rPr>
        <w:t>交易日平均利率</w:t>
      </w:r>
      <w:r w:rsidR="005016D0">
        <w:rPr>
          <w:rFonts w:ascii="標楷體" w:eastAsia="標楷體" w:hAnsi="標楷體" w:hint="eastAsia"/>
          <w:sz w:val="27"/>
          <w:szCs w:val="27"/>
        </w:rPr>
        <w:t>來到</w:t>
      </w:r>
      <w:r w:rsidR="005016D0" w:rsidRPr="005016D0">
        <w:rPr>
          <w:rFonts w:ascii="標楷體" w:eastAsia="標楷體" w:hAnsi="標楷體" w:hint="eastAsia"/>
          <w:sz w:val="27"/>
          <w:szCs w:val="27"/>
        </w:rPr>
        <w:t>0.514% 跌至5月底來低位</w:t>
      </w:r>
      <w:r w:rsidR="005016D0" w:rsidRPr="00166FF9">
        <w:rPr>
          <w:rFonts w:ascii="標楷體" w:eastAsia="標楷體" w:hAnsi="標楷體" w:hint="eastAsia"/>
          <w:sz w:val="27"/>
          <w:szCs w:val="27"/>
        </w:rPr>
        <w:t>，</w:t>
      </w:r>
      <w:r w:rsidR="009B588E">
        <w:rPr>
          <w:rFonts w:ascii="標楷體" w:eastAsia="標楷體" w:hAnsi="標楷體" w:hint="eastAsia"/>
          <w:sz w:val="27"/>
          <w:szCs w:val="27"/>
        </w:rPr>
        <w:t>上週</w:t>
      </w:r>
      <w:bookmarkStart w:id="0" w:name="_GoBack"/>
      <w:bookmarkEnd w:id="0"/>
      <w:r w:rsidR="006C3D9B">
        <w:rPr>
          <w:rFonts w:ascii="標楷體" w:eastAsia="標楷體" w:hAnsi="標楷體" w:hint="eastAsia"/>
          <w:sz w:val="27"/>
          <w:szCs w:val="27"/>
        </w:rPr>
        <w:t>除大型金融機構調降</w:t>
      </w:r>
      <w:proofErr w:type="gramStart"/>
      <w:r w:rsidR="006C3D9B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6C3D9B">
        <w:rPr>
          <w:rFonts w:ascii="標楷體" w:eastAsia="標楷體" w:hAnsi="標楷體" w:hint="eastAsia"/>
          <w:sz w:val="27"/>
          <w:szCs w:val="27"/>
        </w:rPr>
        <w:t>利率，其他銀行</w:t>
      </w:r>
      <w:r w:rsidR="005016D0" w:rsidRPr="00166FF9">
        <w:rPr>
          <w:rFonts w:ascii="標楷體" w:eastAsia="標楷體" w:hAnsi="標楷體" w:hint="eastAsia"/>
          <w:sz w:val="27"/>
          <w:szCs w:val="27"/>
        </w:rPr>
        <w:t>亦浮現消化積數需求，</w:t>
      </w:r>
      <w:r w:rsidR="00401E70" w:rsidRPr="00401E70">
        <w:rPr>
          <w:rFonts w:ascii="標楷體" w:eastAsia="標楷體" w:hAnsi="標楷體" w:hint="eastAsia"/>
          <w:sz w:val="27"/>
          <w:szCs w:val="27"/>
        </w:rPr>
        <w:t>跨月資金來源選項</w:t>
      </w:r>
      <w:proofErr w:type="gramStart"/>
      <w:r w:rsidR="00401E70" w:rsidRPr="00401E70">
        <w:rPr>
          <w:rFonts w:ascii="標楷體" w:eastAsia="標楷體" w:hAnsi="標楷體" w:hint="eastAsia"/>
          <w:sz w:val="27"/>
          <w:szCs w:val="27"/>
        </w:rPr>
        <w:t>眾多</w:t>
      </w:r>
      <w:r w:rsidR="009B0936" w:rsidRPr="009B0936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9B0936" w:rsidRPr="009B0936">
        <w:rPr>
          <w:rFonts w:ascii="標楷體" w:eastAsia="標楷體" w:hAnsi="標楷體" w:hint="eastAsia"/>
          <w:sz w:val="27"/>
          <w:szCs w:val="27"/>
        </w:rPr>
        <w:t>整體市場資金依然充沛，利率主要持穩在區間低檔波動。30天期票</w:t>
      </w:r>
      <w:proofErr w:type="gramStart"/>
      <w:r w:rsidR="009B0936" w:rsidRPr="009B093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B0936" w:rsidRPr="009B0936">
        <w:rPr>
          <w:rFonts w:ascii="標楷體" w:eastAsia="標楷體" w:hAnsi="標楷體" w:hint="eastAsia"/>
          <w:sz w:val="27"/>
          <w:szCs w:val="27"/>
        </w:rPr>
        <w:t>次級利率成交在0.50%~0.54%；拆款利率在0.28%~0.55%區間</w:t>
      </w:r>
      <w:r w:rsidRPr="00CA4EA3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A973BB" w:rsidRPr="00576F7E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092ACE" w:rsidRPr="00576F7E">
        <w:rPr>
          <w:rFonts w:ascii="標楷體" w:eastAsia="標楷體" w:hAnsi="標楷體" w:hint="eastAsia"/>
          <w:sz w:val="27"/>
          <w:szCs w:val="27"/>
        </w:rPr>
        <w:t>台股續回檔</w:t>
      </w:r>
      <w:proofErr w:type="gramEnd"/>
      <w:r w:rsidR="00092ACE" w:rsidRPr="00576F7E">
        <w:rPr>
          <w:rFonts w:ascii="標楷體" w:eastAsia="標楷體" w:hAnsi="標楷體" w:hint="eastAsia"/>
          <w:sz w:val="27"/>
          <w:szCs w:val="27"/>
        </w:rPr>
        <w:t>整理，</w:t>
      </w:r>
      <w:r w:rsidR="00576F7E" w:rsidRPr="00576F7E">
        <w:rPr>
          <w:rFonts w:ascii="標楷體" w:eastAsia="標楷體" w:hAnsi="標楷體" w:hint="eastAsia"/>
          <w:sz w:val="27"/>
          <w:szCs w:val="27"/>
        </w:rPr>
        <w:t>週五</w:t>
      </w:r>
      <w:proofErr w:type="gramStart"/>
      <w:r w:rsidR="00092ACE" w:rsidRPr="00576F7E">
        <w:rPr>
          <w:rFonts w:ascii="標楷體" w:eastAsia="標楷體" w:hAnsi="標楷體" w:hint="eastAsia"/>
          <w:sz w:val="27"/>
          <w:szCs w:val="27"/>
        </w:rPr>
        <w:t>新台幣雖逆勢</w:t>
      </w:r>
      <w:proofErr w:type="gramEnd"/>
      <w:r w:rsidR="00092ACE" w:rsidRPr="00576F7E">
        <w:rPr>
          <w:rFonts w:ascii="標楷體" w:eastAsia="標楷體" w:hAnsi="標楷體" w:hint="eastAsia"/>
          <w:sz w:val="27"/>
          <w:szCs w:val="27"/>
        </w:rPr>
        <w:t>開高，盤中上</w:t>
      </w:r>
      <w:proofErr w:type="gramStart"/>
      <w:r w:rsidR="00092ACE" w:rsidRPr="00576F7E">
        <w:rPr>
          <w:rFonts w:ascii="標楷體" w:eastAsia="標楷體" w:hAnsi="標楷體" w:hint="eastAsia"/>
          <w:sz w:val="27"/>
          <w:szCs w:val="27"/>
        </w:rPr>
        <w:t>衝</w:t>
      </w:r>
      <w:proofErr w:type="gramEnd"/>
      <w:r w:rsidR="00092ACE" w:rsidRPr="00576F7E">
        <w:rPr>
          <w:rFonts w:ascii="標楷體" w:eastAsia="標楷體" w:hAnsi="標楷體" w:hint="eastAsia"/>
          <w:sz w:val="27"/>
          <w:szCs w:val="27"/>
        </w:rPr>
        <w:t>至30.322</w:t>
      </w:r>
      <w:r w:rsidR="00576F7E">
        <w:rPr>
          <w:rFonts w:ascii="標楷體" w:eastAsia="標楷體" w:hAnsi="標楷體" w:hint="eastAsia"/>
          <w:sz w:val="27"/>
          <w:szCs w:val="27"/>
        </w:rPr>
        <w:t>元，</w:t>
      </w:r>
      <w:r w:rsidR="00092ACE" w:rsidRPr="00576F7E">
        <w:rPr>
          <w:rFonts w:ascii="標楷體" w:eastAsia="標楷體" w:hAnsi="標楷體" w:hint="eastAsia"/>
          <w:sz w:val="27"/>
          <w:szCs w:val="27"/>
        </w:rPr>
        <w:t>因市場傳出鷹派反對中美關稅回到原點，午後升幅大為收斂，終場更是豬羊變色，收在30.412元兌1美元，貶值0.6分，</w:t>
      </w:r>
      <w:r w:rsidR="008063B3" w:rsidRPr="008063B3">
        <w:rPr>
          <w:rFonts w:ascii="標楷體" w:eastAsia="標楷體" w:hAnsi="標楷體" w:hint="eastAsia"/>
          <w:sz w:val="27"/>
          <w:szCs w:val="27"/>
        </w:rPr>
        <w:t>連續三個交易日走貶，</w:t>
      </w:r>
      <w:r w:rsidR="00092ACE" w:rsidRPr="00576F7E">
        <w:rPr>
          <w:rFonts w:ascii="標楷體" w:eastAsia="標楷體" w:hAnsi="標楷體" w:hint="eastAsia"/>
          <w:sz w:val="27"/>
          <w:szCs w:val="27"/>
        </w:rPr>
        <w:t>但</w:t>
      </w:r>
      <w:r w:rsidR="00576F7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76F7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76F7E">
        <w:rPr>
          <w:rFonts w:ascii="標楷體" w:eastAsia="標楷體" w:hAnsi="標楷體" w:hint="eastAsia"/>
          <w:sz w:val="27"/>
          <w:szCs w:val="27"/>
        </w:rPr>
        <w:t>在</w:t>
      </w:r>
      <w:r w:rsidR="00576F7E" w:rsidRPr="00576F7E">
        <w:rPr>
          <w:rFonts w:ascii="標楷體" w:eastAsia="標楷體" w:hAnsi="標楷體" w:hint="eastAsia"/>
          <w:sz w:val="27"/>
          <w:szCs w:val="27"/>
        </w:rPr>
        <w:t>外資擴大匯入力道下</w:t>
      </w:r>
      <w:r w:rsidR="00092ACE" w:rsidRPr="00576F7E">
        <w:rPr>
          <w:rFonts w:ascii="標楷體" w:eastAsia="標楷體" w:hAnsi="標楷體" w:hint="eastAsia"/>
          <w:sz w:val="27"/>
          <w:szCs w:val="27"/>
        </w:rPr>
        <w:t>累計升值</w:t>
      </w:r>
      <w:r w:rsidR="00576F7E">
        <w:rPr>
          <w:rFonts w:ascii="標楷體" w:eastAsia="標楷體" w:hAnsi="標楷體" w:hint="eastAsia"/>
          <w:sz w:val="27"/>
          <w:szCs w:val="27"/>
        </w:rPr>
        <w:t>了</w:t>
      </w:r>
      <w:r w:rsidR="00092ACE" w:rsidRPr="00576F7E">
        <w:rPr>
          <w:rFonts w:ascii="標楷體" w:eastAsia="標楷體" w:hAnsi="標楷體" w:hint="eastAsia"/>
          <w:sz w:val="27"/>
          <w:szCs w:val="27"/>
        </w:rPr>
        <w:t>6.7分，已連續六周漲勢</w:t>
      </w:r>
      <w:r w:rsidR="009C52EB" w:rsidRPr="00576F7E">
        <w:rPr>
          <w:rFonts w:ascii="標楷體" w:eastAsia="標楷體" w:hAnsi="標楷體" w:hint="eastAsia"/>
          <w:sz w:val="27"/>
          <w:szCs w:val="27"/>
        </w:rPr>
        <w:t>。</w:t>
      </w:r>
      <w:r w:rsidR="00014C8E" w:rsidRPr="00576F7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B39F8" w:rsidRPr="00576F7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576F7E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576F7E">
        <w:rPr>
          <w:rFonts w:ascii="標楷體" w:eastAsia="標楷體" w:hAnsi="標楷體" w:hint="eastAsia"/>
          <w:sz w:val="27"/>
          <w:szCs w:val="27"/>
        </w:rPr>
        <w:t>0</w:t>
      </w:r>
      <w:r w:rsidRPr="00576F7E">
        <w:rPr>
          <w:rFonts w:ascii="標楷體" w:eastAsia="標楷體" w:hAnsi="標楷體" w:hint="eastAsia"/>
          <w:sz w:val="27"/>
          <w:szCs w:val="27"/>
        </w:rPr>
        <w:t>.</w:t>
      </w:r>
      <w:r w:rsidR="00A8574D" w:rsidRPr="00576F7E">
        <w:rPr>
          <w:rFonts w:ascii="標楷體" w:eastAsia="標楷體" w:hAnsi="標楷體" w:hint="eastAsia"/>
          <w:sz w:val="27"/>
          <w:szCs w:val="27"/>
        </w:rPr>
        <w:t>3</w:t>
      </w:r>
      <w:r w:rsidR="001305A8">
        <w:rPr>
          <w:rFonts w:ascii="標楷體" w:eastAsia="標楷體" w:hAnsi="標楷體" w:hint="eastAsia"/>
          <w:sz w:val="27"/>
          <w:szCs w:val="27"/>
        </w:rPr>
        <w:t>3</w:t>
      </w:r>
      <w:r w:rsidR="00502B5C" w:rsidRPr="00576F7E">
        <w:rPr>
          <w:rFonts w:ascii="標楷體" w:eastAsia="標楷體" w:hAnsi="標楷體" w:hint="eastAsia"/>
          <w:sz w:val="27"/>
          <w:szCs w:val="27"/>
        </w:rPr>
        <w:t>~3</w:t>
      </w:r>
      <w:r w:rsidR="00265691" w:rsidRPr="00576F7E">
        <w:rPr>
          <w:rFonts w:ascii="標楷體" w:eastAsia="標楷體" w:hAnsi="標楷體" w:hint="eastAsia"/>
          <w:sz w:val="27"/>
          <w:szCs w:val="27"/>
        </w:rPr>
        <w:t>0.</w:t>
      </w:r>
      <w:r w:rsidR="00576F7E" w:rsidRPr="00576F7E">
        <w:rPr>
          <w:rFonts w:ascii="標楷體" w:eastAsia="標楷體" w:hAnsi="標楷體" w:hint="eastAsia"/>
          <w:sz w:val="27"/>
          <w:szCs w:val="27"/>
        </w:rPr>
        <w:t>496</w:t>
      </w:r>
      <w:r w:rsidRPr="00576F7E">
        <w:rPr>
          <w:rFonts w:ascii="標楷體" w:eastAsia="標楷體" w:hAnsi="標楷體" w:hint="eastAsia"/>
          <w:sz w:val="27"/>
          <w:szCs w:val="27"/>
        </w:rPr>
        <w:t>。</w:t>
      </w:r>
      <w:r w:rsidRPr="00A8574D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94E85" w:rsidRPr="00536BA0" w:rsidRDefault="001B2E47" w:rsidP="00857BB4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3A1C92" w:rsidRPr="003A1C92">
        <w:rPr>
          <w:rFonts w:ascii="標楷體" w:eastAsia="標楷體" w:hAnsi="標楷體" w:hint="eastAsia"/>
          <w:sz w:val="27"/>
          <w:szCs w:val="27"/>
        </w:rPr>
        <w:t>9,</w:t>
      </w:r>
      <w:r w:rsidR="009B0936">
        <w:rPr>
          <w:rFonts w:ascii="標楷體" w:eastAsia="標楷體" w:hAnsi="標楷體" w:hint="eastAsia"/>
          <w:sz w:val="27"/>
          <w:szCs w:val="27"/>
        </w:rPr>
        <w:t>653.8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E408CC" w:rsidRPr="00E408C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408CC" w:rsidRPr="00E408C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408CC" w:rsidRPr="00E408CC">
        <w:rPr>
          <w:rFonts w:ascii="標楷體" w:eastAsia="標楷體" w:hAnsi="標楷體" w:hint="eastAsia"/>
          <w:sz w:val="27"/>
          <w:szCs w:val="27"/>
        </w:rPr>
        <w:t>存單到期量</w:t>
      </w:r>
      <w:r w:rsidR="00E408CC">
        <w:rPr>
          <w:rFonts w:ascii="標楷體" w:eastAsia="標楷體" w:hAnsi="標楷體" w:hint="eastAsia"/>
          <w:sz w:val="27"/>
          <w:szCs w:val="27"/>
        </w:rPr>
        <w:t>與</w:t>
      </w:r>
      <w:r w:rsidR="00E408CC" w:rsidRPr="00E408CC">
        <w:rPr>
          <w:rFonts w:ascii="標楷體" w:eastAsia="標楷體" w:hAnsi="標楷體" w:hint="eastAsia"/>
          <w:sz w:val="27"/>
          <w:szCs w:val="27"/>
        </w:rPr>
        <w:t>上週</w:t>
      </w:r>
      <w:r w:rsidR="00E408CC">
        <w:rPr>
          <w:rFonts w:ascii="標楷體" w:eastAsia="標楷體" w:hAnsi="標楷體" w:hint="eastAsia"/>
          <w:sz w:val="27"/>
          <w:szCs w:val="27"/>
        </w:rPr>
        <w:t>是大致相當</w:t>
      </w:r>
      <w:r w:rsidR="00E408CC" w:rsidRPr="00E408CC">
        <w:rPr>
          <w:rFonts w:ascii="標楷體" w:eastAsia="標楷體" w:hAnsi="標楷體" w:hint="eastAsia"/>
          <w:sz w:val="27"/>
          <w:szCs w:val="27"/>
        </w:rPr>
        <w:t>，</w:t>
      </w:r>
      <w:r w:rsidR="00E408CC">
        <w:rPr>
          <w:rFonts w:ascii="標楷體" w:eastAsia="標楷體" w:hAnsi="標楷體" w:hint="eastAsia"/>
          <w:sz w:val="27"/>
          <w:szCs w:val="27"/>
        </w:rPr>
        <w:t>而</w:t>
      </w:r>
      <w:r w:rsidR="005016D0" w:rsidRPr="005016D0">
        <w:rPr>
          <w:rFonts w:ascii="標楷體" w:eastAsia="標楷體" w:hAnsi="標楷體" w:hint="eastAsia"/>
          <w:sz w:val="27"/>
          <w:szCs w:val="27"/>
        </w:rPr>
        <w:t>時值提存期上半，資金主要呈現寬鬆基調</w:t>
      </w:r>
      <w:r w:rsidR="005016D0">
        <w:rPr>
          <w:rFonts w:ascii="標楷體" w:eastAsia="標楷體" w:hAnsi="標楷體" w:hint="eastAsia"/>
          <w:sz w:val="27"/>
          <w:szCs w:val="27"/>
        </w:rPr>
        <w:t>，</w:t>
      </w:r>
      <w:r w:rsidR="005016D0" w:rsidRPr="005016D0">
        <w:rPr>
          <w:rFonts w:ascii="標楷體" w:eastAsia="標楷體" w:hAnsi="標楷體" w:hint="eastAsia"/>
          <w:sz w:val="27"/>
          <w:szCs w:val="27"/>
        </w:rPr>
        <w:t>加上外資資金仍持續</w:t>
      </w:r>
      <w:r w:rsidR="005016D0">
        <w:rPr>
          <w:rFonts w:ascii="標楷體" w:eastAsia="標楷體" w:hAnsi="標楷體" w:hint="eastAsia"/>
          <w:sz w:val="27"/>
          <w:szCs w:val="27"/>
        </w:rPr>
        <w:t>匯</w:t>
      </w:r>
      <w:r w:rsidR="005016D0" w:rsidRPr="005016D0">
        <w:rPr>
          <w:rFonts w:ascii="標楷體" w:eastAsia="標楷體" w:hAnsi="標楷體" w:hint="eastAsia"/>
          <w:sz w:val="27"/>
          <w:szCs w:val="27"/>
        </w:rPr>
        <w:t>入，</w:t>
      </w:r>
      <w:proofErr w:type="gramStart"/>
      <w:r w:rsidR="005016D0" w:rsidRPr="005016D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016D0" w:rsidRPr="005016D0">
        <w:rPr>
          <w:rFonts w:ascii="標楷體" w:eastAsia="標楷體" w:hAnsi="標楷體" w:hint="eastAsia"/>
          <w:sz w:val="27"/>
          <w:szCs w:val="27"/>
        </w:rPr>
        <w:t>注整體市場流動性呈現寬鬆態勢，預期</w:t>
      </w:r>
      <w:proofErr w:type="gramStart"/>
      <w:r w:rsidR="005016D0" w:rsidRPr="005016D0">
        <w:rPr>
          <w:rFonts w:ascii="標楷體" w:eastAsia="標楷體" w:hAnsi="標楷體" w:hint="eastAsia"/>
          <w:sz w:val="27"/>
          <w:szCs w:val="27"/>
        </w:rPr>
        <w:t>短率暫可望</w:t>
      </w:r>
      <w:proofErr w:type="gramEnd"/>
      <w:r w:rsidR="005016D0" w:rsidRPr="005016D0">
        <w:rPr>
          <w:rFonts w:ascii="標楷體" w:eastAsia="標楷體" w:hAnsi="標楷體" w:hint="eastAsia"/>
          <w:sz w:val="27"/>
          <w:szCs w:val="27"/>
        </w:rPr>
        <w:t>持穩於區間低檔波動。交易部操作上，除應優先選擇市場便宜資金成交，亦將趁市場相對寬鬆之際，酌量配置長天期客戶資金跨月、跨年，藉以規避月底、年底調度風險。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1305A8" w:rsidRPr="001305A8">
        <w:rPr>
          <w:rFonts w:ascii="標楷體" w:eastAsia="標楷體" w:hAnsi="標楷體" w:cs="Helvetica"/>
          <w:color w:val="000000"/>
          <w:sz w:val="27"/>
          <w:szCs w:val="27"/>
          <w:shd w:val="clear" w:color="auto" w:fill="FFFFFF"/>
        </w:rPr>
        <w:t>在貿易協議樂觀情緒的帶動下，</w:t>
      </w:r>
      <w:r w:rsidR="00536BA0" w:rsidRP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連動主要</w:t>
      </w:r>
      <w:proofErr w:type="gramStart"/>
      <w:r w:rsidR="00536BA0" w:rsidRP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亞幣同步偏強</w:t>
      </w:r>
      <w:r w:rsid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，週</w:t>
      </w:r>
      <w:proofErr w:type="gramEnd"/>
      <w:r w:rsid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間新台幣創下</w:t>
      </w:r>
      <w:r w:rsidR="00536BA0" w:rsidRP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去年 7 月以來</w:t>
      </w:r>
      <w:r w:rsid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的</w:t>
      </w:r>
      <w:r w:rsidR="00536BA0" w:rsidRP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新高價</w:t>
      </w:r>
      <w:r w:rsid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，</w:t>
      </w:r>
      <w:proofErr w:type="gramStart"/>
      <w:r w:rsidR="00536BA0" w:rsidRP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人民幣強升甚至</w:t>
      </w:r>
      <w:proofErr w:type="gramEnd"/>
      <w:r w:rsidR="00536BA0" w:rsidRP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「破 7」</w:t>
      </w:r>
      <w:r w:rsidR="00536BA0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，</w:t>
      </w:r>
      <w:r w:rsidR="00D04ABE">
        <w:rPr>
          <w:rFonts w:ascii="標楷體" w:eastAsia="標楷體" w:hAnsi="標楷體" w:cs="Helvetica" w:hint="eastAsia"/>
          <w:color w:val="000000"/>
          <w:sz w:val="27"/>
          <w:szCs w:val="27"/>
          <w:shd w:val="clear" w:color="auto" w:fill="FFFFFF"/>
        </w:rPr>
        <w:t>而</w:t>
      </w:r>
      <w:r w:rsidR="0028169C">
        <w:rPr>
          <w:rFonts w:ascii="標楷體" w:eastAsia="標楷體" w:hAnsi="標楷體" w:hint="eastAsia"/>
          <w:sz w:val="27"/>
          <w:szCs w:val="27"/>
        </w:rPr>
        <w:t>後續走勢必須觀望中美貿易談判情形及</w:t>
      </w:r>
      <w:r w:rsidR="00C364CD" w:rsidRPr="00536BA0">
        <w:rPr>
          <w:rFonts w:ascii="標楷體" w:eastAsia="標楷體" w:hAnsi="標楷體" w:hint="eastAsia"/>
          <w:sz w:val="27"/>
          <w:szCs w:val="27"/>
        </w:rPr>
        <w:t>國際經濟情勢，近期投信持續敲進美元，壓抑新台幣表現，預期新台幣本周區間震盪，估計在30.3元到30.45元間，新台幣短期要升破30.3元兌</w:t>
      </w:r>
      <w:proofErr w:type="gramStart"/>
      <w:r w:rsidR="00C364CD" w:rsidRPr="00536BA0">
        <w:rPr>
          <w:rFonts w:ascii="標楷體" w:eastAsia="標楷體" w:hAnsi="標楷體" w:hint="eastAsia"/>
          <w:sz w:val="27"/>
          <w:szCs w:val="27"/>
        </w:rPr>
        <w:t>1美元偏難</w:t>
      </w:r>
      <w:proofErr w:type="gramEnd"/>
      <w:r w:rsidR="00C364CD" w:rsidRPr="00536BA0">
        <w:rPr>
          <w:rFonts w:ascii="標楷體" w:eastAsia="標楷體" w:hAnsi="標楷體" w:hint="eastAsia"/>
          <w:sz w:val="27"/>
          <w:szCs w:val="27"/>
        </w:rPr>
        <w:t>。</w:t>
      </w:r>
    </w:p>
    <w:p w:rsidR="00DD5F28" w:rsidRPr="009D79E9" w:rsidRDefault="00DD5F28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2150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42150" w:rsidP="00814C8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5,071.3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2150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42150" w:rsidP="00814C8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875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814C8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2150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42150" w:rsidP="00814C8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1,313.0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2150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142150" w:rsidP="00EF6D9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1,012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2150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142150" w:rsidP="0006560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1,382.5</w:t>
            </w:r>
            <w:r w:rsidR="005157EC" w:rsidRPr="000A6F2D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C4430C" w:rsidP="0014215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3A1C92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5157EC" w:rsidRPr="003A1C92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142150">
              <w:rPr>
                <w:rFonts w:ascii="標楷體" w:eastAsia="標楷體" w:hAnsi="標楷體" w:hint="eastAsia"/>
                <w:sz w:val="27"/>
                <w:szCs w:val="27"/>
              </w:rPr>
              <w:t>653</w:t>
            </w:r>
            <w:r w:rsidR="00076200" w:rsidRPr="003A1C9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4215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B2E47" w:rsidRPr="003A1C9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A1" w:rsidRDefault="00ED5BA1" w:rsidP="00FC15B9">
      <w:r>
        <w:separator/>
      </w:r>
    </w:p>
  </w:endnote>
  <w:endnote w:type="continuationSeparator" w:id="0">
    <w:p w:rsidR="00ED5BA1" w:rsidRDefault="00ED5BA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A1" w:rsidRDefault="00ED5BA1" w:rsidP="00FC15B9">
      <w:r>
        <w:separator/>
      </w:r>
    </w:p>
  </w:footnote>
  <w:footnote w:type="continuationSeparator" w:id="0">
    <w:p w:rsidR="00ED5BA1" w:rsidRDefault="00ED5BA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5693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9EE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5691"/>
    <w:rsid w:val="00266296"/>
    <w:rsid w:val="002673C8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9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04FC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B4"/>
    <w:rsid w:val="00857C19"/>
    <w:rsid w:val="00860040"/>
    <w:rsid w:val="008602F7"/>
    <w:rsid w:val="008613AE"/>
    <w:rsid w:val="00861504"/>
    <w:rsid w:val="00861D77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88E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0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90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4AF5-E76D-4C07-89EB-52D69FCE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787</Characters>
  <Application>Microsoft Office Word</Application>
  <DocSecurity>0</DocSecurity>
  <Lines>6</Lines>
  <Paragraphs>1</Paragraphs>
  <ScaleCrop>false</ScaleCrop>
  <Company>大中票券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5</cp:revision>
  <cp:lastPrinted>2019-11-11T00:18:00Z</cp:lastPrinted>
  <dcterms:created xsi:type="dcterms:W3CDTF">2019-11-11T00:27:00Z</dcterms:created>
  <dcterms:modified xsi:type="dcterms:W3CDTF">2019-11-11T00:40:00Z</dcterms:modified>
</cp:coreProperties>
</file>