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056E13D" w14:textId="2BEA476A" w:rsidR="00816189" w:rsidRPr="001D31F2" w:rsidRDefault="001B2E47" w:rsidP="0057085C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1458D" w:rsidRPr="00740539">
        <w:rPr>
          <w:rFonts w:ascii="標楷體" w:eastAsia="標楷體" w:hAnsi="標楷體" w:hint="eastAsia"/>
          <w:sz w:val="27"/>
          <w:szCs w:val="27"/>
        </w:rPr>
        <w:t>2</w:t>
      </w:r>
      <w:r w:rsidR="0071458D" w:rsidRPr="00740539">
        <w:rPr>
          <w:rFonts w:ascii="標楷體" w:eastAsia="標楷體" w:hAnsi="標楷體" w:cs="Arial" w:hint="eastAsia"/>
          <w:sz w:val="27"/>
          <w:szCs w:val="27"/>
        </w:rPr>
        <w:t>兆</w:t>
      </w:r>
      <w:r w:rsidR="0071458D" w:rsidRPr="00CA11E3">
        <w:rPr>
          <w:rFonts w:ascii="標楷體" w:eastAsia="標楷體" w:hAnsi="標楷體" w:cs="Arial" w:hint="eastAsia"/>
          <w:sz w:val="27"/>
          <w:szCs w:val="27"/>
        </w:rPr>
        <w:t>3,120.5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2C161B" w:rsidRPr="002C161B">
        <w:rPr>
          <w:rFonts w:ascii="標楷體" w:eastAsia="標楷體" w:hAnsi="標楷體" w:hint="eastAsia"/>
          <w:sz w:val="27"/>
          <w:szCs w:val="27"/>
        </w:rPr>
        <w:t>上週</w:t>
      </w:r>
      <w:r w:rsidR="0071458D" w:rsidRPr="0071458D">
        <w:rPr>
          <w:rFonts w:ascii="標楷體" w:eastAsia="標楷體" w:hAnsi="標楷體" w:hint="eastAsia"/>
          <w:sz w:val="27"/>
          <w:szCs w:val="27"/>
        </w:rPr>
        <w:t>受到綜所稅扣款上繳，銀行普遍保守，部分銀行拆款到期後拿回自家資金，資金需求者要多方詢問，雖不至於</w:t>
      </w:r>
      <w:proofErr w:type="gramStart"/>
      <w:r w:rsidR="0071458D" w:rsidRPr="0071458D">
        <w:rPr>
          <w:rFonts w:ascii="標楷體" w:eastAsia="標楷體" w:hAnsi="標楷體" w:hint="eastAsia"/>
          <w:sz w:val="27"/>
          <w:szCs w:val="27"/>
        </w:rPr>
        <w:t>過份</w:t>
      </w:r>
      <w:proofErr w:type="gramEnd"/>
      <w:r w:rsidR="0071458D" w:rsidRPr="0071458D">
        <w:rPr>
          <w:rFonts w:ascii="標楷體" w:eastAsia="標楷體" w:hAnsi="標楷體" w:hint="eastAsia"/>
          <w:sz w:val="27"/>
          <w:szCs w:val="27"/>
        </w:rPr>
        <w:t>緊俏，不過拆款及短票利率都維持在近期高位，部分微幅上調。週末前集保公布上交易日30天期自保票平均利率0.215%。30天期票</w:t>
      </w:r>
      <w:proofErr w:type="gramStart"/>
      <w:r w:rsidR="0071458D" w:rsidRPr="0071458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1458D" w:rsidRPr="0071458D">
        <w:rPr>
          <w:rFonts w:ascii="標楷體" w:eastAsia="標楷體" w:hAnsi="標楷體" w:hint="eastAsia"/>
          <w:sz w:val="27"/>
          <w:szCs w:val="27"/>
        </w:rPr>
        <w:t>次級利率成交在0.19~0.22%；拆款利率在0.16%~0.22%區間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。</w:t>
      </w:r>
      <w:r w:rsidRPr="00E333D4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771E66" w:rsidRPr="001D31F2">
        <w:rPr>
          <w:rFonts w:ascii="標楷體" w:eastAsia="標楷體" w:hAnsi="標楷體" w:hint="eastAsia"/>
          <w:sz w:val="27"/>
          <w:szCs w:val="27"/>
        </w:rPr>
        <w:t>上週</w:t>
      </w:r>
      <w:bookmarkEnd w:id="1"/>
      <w:r w:rsidR="001D31F2" w:rsidRPr="001D31F2">
        <w:rPr>
          <w:rFonts w:ascii="標楷體" w:eastAsia="標楷體" w:hAnsi="標楷體" w:hint="eastAsia"/>
          <w:sz w:val="27"/>
          <w:szCs w:val="27"/>
        </w:rPr>
        <w:t>外資在台北股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D31F2" w:rsidRPr="001D31F2">
        <w:rPr>
          <w:rFonts w:ascii="標楷體" w:eastAsia="標楷體" w:hAnsi="標楷體" w:hint="eastAsia"/>
          <w:sz w:val="27"/>
          <w:szCs w:val="27"/>
        </w:rPr>
        <w:t>市上演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1D31F2" w:rsidRPr="001D31F2">
        <w:rPr>
          <w:rFonts w:ascii="標楷體" w:eastAsia="標楷體" w:hAnsi="標楷體" w:hint="eastAsia"/>
          <w:sz w:val="27"/>
          <w:szCs w:val="27"/>
        </w:rPr>
        <w:t>，新台幣匯率周五終場貶值5.2分，收28.086元，連四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貶並為</w:t>
      </w:r>
      <w:proofErr w:type="gramEnd"/>
      <w:r w:rsidR="001D31F2" w:rsidRPr="001D31F2">
        <w:rPr>
          <w:rFonts w:ascii="標楷體" w:eastAsia="標楷體" w:hAnsi="標楷體" w:hint="eastAsia"/>
          <w:sz w:val="27"/>
          <w:szCs w:val="27"/>
        </w:rPr>
        <w:t>二個半月新低，總成交量達18.04億美元。過去一周新累計貶值9.6分，貶幅0.34%。</w:t>
      </w:r>
      <w:r w:rsidR="00401338" w:rsidRPr="001D31F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01338" w:rsidRPr="001D31F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1338" w:rsidRPr="001D31F2">
        <w:rPr>
          <w:rFonts w:ascii="標楷體" w:eastAsia="標楷體" w:hAnsi="標楷體" w:hint="eastAsia"/>
          <w:sz w:val="27"/>
          <w:szCs w:val="27"/>
        </w:rPr>
        <w:t>成</w:t>
      </w:r>
      <w:r w:rsidR="00816189" w:rsidRPr="001D31F2">
        <w:rPr>
          <w:rFonts w:ascii="標楷體" w:eastAsia="標楷體" w:hAnsi="標楷體" w:hint="eastAsia"/>
          <w:sz w:val="27"/>
          <w:szCs w:val="27"/>
        </w:rPr>
        <w:t>交區間</w:t>
      </w:r>
      <w:r w:rsidR="00401338" w:rsidRPr="001D31F2">
        <w:rPr>
          <w:rFonts w:ascii="標楷體" w:eastAsia="標楷體" w:hAnsi="標楷體" w:hint="eastAsia"/>
          <w:sz w:val="27"/>
          <w:szCs w:val="27"/>
        </w:rPr>
        <w:t>落在</w:t>
      </w:r>
      <w:r w:rsidR="00E30776" w:rsidRPr="001D31F2">
        <w:rPr>
          <w:rFonts w:ascii="標楷體" w:eastAsia="標楷體" w:hAnsi="標楷體" w:hint="eastAsia"/>
          <w:sz w:val="27"/>
          <w:szCs w:val="27"/>
        </w:rPr>
        <w:t>27.</w:t>
      </w:r>
      <w:r w:rsidR="001D31F2" w:rsidRPr="001D31F2">
        <w:rPr>
          <w:rFonts w:ascii="標楷體" w:eastAsia="標楷體" w:hAnsi="標楷體"/>
          <w:sz w:val="27"/>
          <w:szCs w:val="27"/>
        </w:rPr>
        <w:t>95</w:t>
      </w:r>
      <w:r w:rsidR="00E30776" w:rsidRPr="001D31F2">
        <w:rPr>
          <w:rFonts w:ascii="標楷體" w:eastAsia="標楷體" w:hAnsi="標楷體" w:hint="eastAsia"/>
          <w:sz w:val="27"/>
          <w:szCs w:val="27"/>
        </w:rPr>
        <w:t>~28</w:t>
      </w:r>
      <w:r w:rsidR="003D6AF0" w:rsidRPr="001D31F2">
        <w:rPr>
          <w:rFonts w:ascii="標楷體" w:eastAsia="標楷體" w:hAnsi="標楷體" w:hint="eastAsia"/>
          <w:sz w:val="27"/>
          <w:szCs w:val="27"/>
        </w:rPr>
        <w:t>.</w:t>
      </w:r>
      <w:r w:rsidR="001D31F2" w:rsidRPr="001D31F2">
        <w:rPr>
          <w:rFonts w:ascii="標楷體" w:eastAsia="標楷體" w:hAnsi="標楷體"/>
          <w:sz w:val="27"/>
          <w:szCs w:val="27"/>
        </w:rPr>
        <w:t>12</w:t>
      </w:r>
      <w:r w:rsidR="00816189" w:rsidRPr="001D31F2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7AE5E493" w:rsidR="00240CBC" w:rsidRPr="004A1DF2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67BDD9C6" w14:textId="687F69C7" w:rsidR="003119C4" w:rsidRPr="001D31F2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41200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r w:rsidR="009121D9" w:rsidRPr="009121D9">
        <w:rPr>
          <w:rFonts w:ascii="標楷體" w:eastAsia="標楷體" w:hAnsi="標楷體" w:hint="eastAsia"/>
          <w:sz w:val="27"/>
          <w:szCs w:val="27"/>
        </w:rPr>
        <w:t>1</w:t>
      </w:r>
      <w:r w:rsidR="005C5A82" w:rsidRPr="009121D9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r w:rsidR="009121D9" w:rsidRPr="009121D9">
        <w:rPr>
          <w:rFonts w:ascii="標楷體" w:eastAsia="標楷體" w:hAnsi="標楷體" w:cs="Arial" w:hint="eastAsia"/>
          <w:sz w:val="27"/>
          <w:szCs w:val="27"/>
        </w:rPr>
        <w:t>9,121</w:t>
      </w:r>
      <w:r w:rsidRPr="009121D9">
        <w:rPr>
          <w:rFonts w:ascii="標楷體" w:eastAsia="標楷體" w:hAnsi="標楷體" w:hint="eastAsia"/>
          <w:sz w:val="27"/>
          <w:szCs w:val="27"/>
        </w:rPr>
        <w:t>億</w:t>
      </w:r>
      <w:r w:rsidRPr="00414E47">
        <w:rPr>
          <w:rFonts w:ascii="標楷體" w:eastAsia="標楷體" w:hAnsi="標楷體" w:hint="eastAsia"/>
          <w:sz w:val="27"/>
          <w:szCs w:val="27"/>
        </w:rPr>
        <w:t>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92C04">
        <w:rPr>
          <w:rFonts w:ascii="標楷體" w:eastAsia="標楷體" w:hAnsi="標楷體" w:hint="eastAsia"/>
          <w:sz w:val="27"/>
          <w:szCs w:val="27"/>
        </w:rPr>
        <w:t>。</w:t>
      </w:r>
      <w:bookmarkStart w:id="7" w:name="_Hlk63415938"/>
      <w:r w:rsidR="009121D9" w:rsidRPr="009121D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121D9" w:rsidRPr="009121D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21D9" w:rsidRPr="009121D9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9121D9" w:rsidRPr="009121D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121D9" w:rsidRPr="009121D9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9121D9" w:rsidRPr="009121D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121D9" w:rsidRPr="009121D9">
        <w:rPr>
          <w:rFonts w:ascii="標楷體" w:eastAsia="標楷體" w:hAnsi="標楷體" w:hint="eastAsia"/>
          <w:sz w:val="27"/>
          <w:szCs w:val="27"/>
        </w:rPr>
        <w:t>注市場寬鬆效應相對縮減</w:t>
      </w:r>
      <w:r w:rsidR="003870EC" w:rsidRPr="003870EC">
        <w:rPr>
          <w:rFonts w:ascii="標楷體" w:eastAsia="標楷體" w:hAnsi="標楷體" w:hint="eastAsia"/>
          <w:sz w:val="27"/>
          <w:szCs w:val="27"/>
        </w:rPr>
        <w:t>，</w:t>
      </w:r>
      <w:bookmarkEnd w:id="7"/>
      <w:r w:rsidR="0071458D" w:rsidRPr="0071458D">
        <w:rPr>
          <w:rFonts w:ascii="標楷體" w:eastAsia="標楷體" w:hAnsi="標楷體" w:hint="eastAsia"/>
          <w:sz w:val="27"/>
          <w:szCs w:val="27"/>
        </w:rPr>
        <w:t>由於上周有大額的信用卡扣款綜所稅入庫，各大銀行莫不嚴正以待，不過在稅款入庫的緊縮因素過後，預料本周資金情勢將可逐漸好轉，另近期銀行拉高存款利率，令存款流入，資金目前充足，利率也維持平穩。交易部操作上，將以軋平資金為優先，待下周將視市</w:t>
      </w:r>
      <w:proofErr w:type="gramStart"/>
      <w:r w:rsidR="0071458D" w:rsidRPr="0071458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1458D" w:rsidRPr="0071458D">
        <w:rPr>
          <w:rFonts w:ascii="標楷體" w:eastAsia="標楷體" w:hAnsi="標楷體" w:hint="eastAsia"/>
          <w:sz w:val="27"/>
          <w:szCs w:val="27"/>
        </w:rPr>
        <w:t>伺機調降報價，並優先爭取市場</w:t>
      </w:r>
      <w:proofErr w:type="gramStart"/>
      <w:r w:rsidR="0071458D" w:rsidRPr="0071458D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71458D" w:rsidRPr="0071458D">
        <w:rPr>
          <w:rFonts w:ascii="標楷體" w:eastAsia="標楷體" w:hAnsi="標楷體" w:hint="eastAsia"/>
          <w:sz w:val="27"/>
          <w:szCs w:val="27"/>
        </w:rPr>
        <w:t>，藉以降低公司資金成本，擴大養</w:t>
      </w:r>
      <w:proofErr w:type="gramStart"/>
      <w:r w:rsidR="0071458D" w:rsidRPr="0071458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1458D" w:rsidRPr="0071458D">
        <w:rPr>
          <w:rFonts w:ascii="標楷體" w:eastAsia="標楷體" w:hAnsi="標楷體" w:hint="eastAsia"/>
          <w:sz w:val="27"/>
          <w:szCs w:val="27"/>
        </w:rPr>
        <w:t>利差</w:t>
      </w:r>
      <w:r w:rsidR="002A0CC9" w:rsidRPr="0089660B">
        <w:rPr>
          <w:rFonts w:ascii="標楷體" w:eastAsia="標楷體" w:hAnsi="標楷體" w:hint="eastAsia"/>
          <w:sz w:val="27"/>
          <w:szCs w:val="27"/>
        </w:rPr>
        <w:t>。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匯率方面，</w:t>
      </w:r>
      <w:r w:rsidR="001D31F2">
        <w:rPr>
          <w:rFonts w:ascii="標楷體" w:eastAsia="標楷體" w:hAnsi="標楷體" w:hint="eastAsia"/>
          <w:sz w:val="27"/>
          <w:szCs w:val="27"/>
        </w:rPr>
        <w:t>近期</w:t>
      </w:r>
      <w:r w:rsidR="001D31F2" w:rsidRPr="001D31F2">
        <w:rPr>
          <w:rFonts w:ascii="標楷體" w:eastAsia="標楷體" w:hAnsi="標楷體" w:hint="eastAsia"/>
          <w:sz w:val="27"/>
          <w:szCs w:val="27"/>
        </w:rPr>
        <w:t>美元指數反彈，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亞幣受</w:t>
      </w:r>
      <w:proofErr w:type="gramEnd"/>
      <w:r w:rsidR="001D31F2" w:rsidRPr="001D31F2">
        <w:rPr>
          <w:rFonts w:ascii="標楷體" w:eastAsia="標楷體" w:hAnsi="標楷體" w:hint="eastAsia"/>
          <w:sz w:val="27"/>
          <w:szCs w:val="27"/>
        </w:rPr>
        <w:t>衝擊震盪，各界對非美貨幣後市說法認為，美元短期反彈、但中長期仍然會恢復周期性疲軟，預估夏季之後走弱，市場資金將流向非美貨幣，</w:t>
      </w:r>
      <w:r w:rsidR="001D31F2">
        <w:rPr>
          <w:rFonts w:ascii="標楷體" w:eastAsia="標楷體" w:hAnsi="標楷體" w:hint="eastAsia"/>
          <w:sz w:val="27"/>
          <w:szCs w:val="27"/>
        </w:rPr>
        <w:t>而上週外資</w:t>
      </w:r>
      <w:r w:rsidR="001D31F2" w:rsidRPr="001D31F2">
        <w:rPr>
          <w:rFonts w:ascii="標楷體" w:eastAsia="標楷體" w:hAnsi="標楷體" w:hint="eastAsia"/>
          <w:sz w:val="27"/>
          <w:szCs w:val="27"/>
        </w:rPr>
        <w:t>大賣台股逾400億元後加速撤離，估計一日匯出逾8億美元，</w:t>
      </w:r>
      <w:r w:rsidR="001D31F2">
        <w:rPr>
          <w:rFonts w:ascii="標楷體" w:eastAsia="標楷體" w:hAnsi="標楷體" w:hint="eastAsia"/>
          <w:sz w:val="27"/>
          <w:szCs w:val="27"/>
        </w:rPr>
        <w:t>也</w:t>
      </w:r>
      <w:r w:rsidR="001D31F2" w:rsidRPr="001D31F2">
        <w:rPr>
          <w:rFonts w:ascii="標楷體" w:eastAsia="標楷體" w:hAnsi="標楷體" w:hint="eastAsia"/>
          <w:sz w:val="27"/>
          <w:szCs w:val="27"/>
        </w:rPr>
        <w:t>令新台幣匯率走勢疲軟；不過，新台幣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D31F2" w:rsidRPr="001D31F2">
        <w:rPr>
          <w:rFonts w:ascii="標楷體" w:eastAsia="標楷體" w:hAnsi="標楷體" w:hint="eastAsia"/>
          <w:sz w:val="27"/>
          <w:szCs w:val="27"/>
        </w:rPr>
        <w:t>價高掛在「28字頭」，吸引大量出口商進場拋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D31F2" w:rsidRPr="001D31F2">
        <w:rPr>
          <w:rFonts w:ascii="標楷體" w:eastAsia="標楷體" w:hAnsi="標楷體" w:hint="eastAsia"/>
          <w:sz w:val="27"/>
          <w:szCs w:val="27"/>
        </w:rPr>
        <w:t>、限縮新台幣匯率貶值幅度，估計短期內，新台幣匯率將維持27.8~28.2元</w:t>
      </w:r>
      <w:proofErr w:type="gramStart"/>
      <w:r w:rsidR="001D31F2" w:rsidRPr="001D31F2">
        <w:rPr>
          <w:rFonts w:ascii="標楷體" w:eastAsia="標楷體" w:hAnsi="標楷體" w:hint="eastAsia"/>
          <w:sz w:val="27"/>
          <w:szCs w:val="27"/>
        </w:rPr>
        <w:t>區間偏貶格局</w:t>
      </w:r>
      <w:proofErr w:type="gramEnd"/>
      <w:r w:rsidR="008529E1" w:rsidRPr="001D31F2">
        <w:rPr>
          <w:rFonts w:ascii="標楷體" w:eastAsia="標楷體" w:hAnsi="標楷體" w:hint="eastAsia"/>
          <w:sz w:val="27"/>
          <w:szCs w:val="27"/>
        </w:rPr>
        <w:t>。</w:t>
      </w:r>
    </w:p>
    <w:p w14:paraId="651F58F7" w14:textId="77777777" w:rsidR="00734B6A" w:rsidRPr="0056016B" w:rsidRDefault="00734B6A" w:rsidP="00734B6A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5580A" w:rsidRPr="00C362D4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01E2157F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7/</w:t>
            </w:r>
            <w:r w:rsidR="009121D9" w:rsidRPr="009121D9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1331A9D5" w:rsidR="0095580A" w:rsidRPr="009121D9" w:rsidRDefault="009121D9" w:rsidP="0095580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702</w:t>
            </w:r>
            <w:r w:rsidR="0095580A" w:rsidRPr="009121D9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95580A" w:rsidRPr="00C362D4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017DAE0B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121D9" w:rsidRPr="009121D9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7A06A3CE" w:rsidR="0095580A" w:rsidRPr="009121D9" w:rsidRDefault="009121D9" w:rsidP="0095580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9,008.2</w:t>
            </w:r>
            <w:r w:rsidR="0095580A" w:rsidRPr="009121D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5580A" w:rsidRPr="00C362D4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2F487AF9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121D9" w:rsidRPr="009121D9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3EDAFF8B" w:rsidR="0095580A" w:rsidRPr="009121D9" w:rsidRDefault="009121D9" w:rsidP="0095580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2,541.1</w:t>
            </w:r>
            <w:r w:rsidR="0095580A" w:rsidRPr="009121D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5580A" w:rsidRPr="00C362D4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7998BF66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 w:rsidR="009121D9" w:rsidRPr="009121D9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1349B96F" w:rsidR="0095580A" w:rsidRPr="009121D9" w:rsidRDefault="009121D9" w:rsidP="0095580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4,030</w:t>
            </w:r>
            <w:r w:rsidR="0095580A" w:rsidRPr="009121D9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95580A" w:rsidRPr="00C362D4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68608BE3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 w:rsidR="009121D9" w:rsidRPr="009121D9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95580A" w:rsidRPr="009121D9" w:rsidRDefault="0095580A" w:rsidP="0095580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6EA9947A" w:rsidR="0095580A" w:rsidRPr="009121D9" w:rsidRDefault="009121D9" w:rsidP="0095580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2,839.2</w:t>
            </w:r>
            <w:r w:rsidR="0095580A" w:rsidRPr="009121D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260041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5D28235" w:rsidR="000127AD" w:rsidRPr="009121D9" w:rsidRDefault="009121D9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121D9">
              <w:rPr>
                <w:rFonts w:ascii="標楷體" w:eastAsia="標楷體" w:hAnsi="標楷體" w:cs="Arial" w:hint="eastAsia"/>
                <w:sz w:val="27"/>
                <w:szCs w:val="27"/>
              </w:rPr>
              <w:t>19,121.0</w:t>
            </w:r>
            <w:r w:rsidR="00B825BD" w:rsidRPr="009121D9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BF54" w14:textId="77777777" w:rsidR="003D4FF5" w:rsidRDefault="003D4FF5" w:rsidP="00FC15B9">
      <w:r>
        <w:separator/>
      </w:r>
    </w:p>
  </w:endnote>
  <w:endnote w:type="continuationSeparator" w:id="0">
    <w:p w14:paraId="58D4E9CD" w14:textId="77777777" w:rsidR="003D4FF5" w:rsidRDefault="003D4FF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D1C4E" w14:textId="77777777" w:rsidR="003D4FF5" w:rsidRDefault="003D4FF5" w:rsidP="00FC15B9">
      <w:r>
        <w:separator/>
      </w:r>
    </w:p>
  </w:footnote>
  <w:footnote w:type="continuationSeparator" w:id="0">
    <w:p w14:paraId="4DF30D42" w14:textId="77777777" w:rsidR="003D4FF5" w:rsidRDefault="003D4FF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C3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44A"/>
    <w:rsid w:val="003D6530"/>
    <w:rsid w:val="003D6739"/>
    <w:rsid w:val="003D6AF0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3894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439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341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451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4AB297"/>
  <w15:docId w15:val="{1E585FAF-BC62-4B09-A4BB-E537451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343C-D8F6-47C5-BC96-EF119D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Company>大中票券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4</cp:revision>
  <cp:lastPrinted>2021-04-16T08:31:00Z</cp:lastPrinted>
  <dcterms:created xsi:type="dcterms:W3CDTF">2021-07-09T09:33:00Z</dcterms:created>
  <dcterms:modified xsi:type="dcterms:W3CDTF">2021-07-12T00:33:00Z</dcterms:modified>
</cp:coreProperties>
</file>