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7300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0F18AB79" w14:textId="7A16BFF1" w:rsidR="002736A9" w:rsidRPr="002736A9" w:rsidRDefault="005F1E17" w:rsidP="002736A9">
      <w:pPr>
        <w:widowControl/>
        <w:spacing w:after="375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5F1E17">
        <w:rPr>
          <w:rFonts w:ascii="標楷體" w:eastAsia="標楷體" w:hAnsi="標楷體" w:hint="eastAsia"/>
          <w:sz w:val="27"/>
          <w:szCs w:val="27"/>
        </w:rPr>
        <w:t>上週寬鬆因素為央行存單屆期2兆</w:t>
      </w:r>
      <w:r w:rsidR="00AB005C" w:rsidRPr="00AB005C">
        <w:rPr>
          <w:rFonts w:ascii="標楷體" w:eastAsia="標楷體" w:hAnsi="標楷體"/>
          <w:sz w:val="27"/>
          <w:szCs w:val="27"/>
        </w:rPr>
        <w:t>6,339</w:t>
      </w:r>
      <w:r w:rsidRPr="005F1E17">
        <w:rPr>
          <w:rFonts w:ascii="標楷體" w:eastAsia="標楷體" w:hAnsi="標楷體" w:hint="eastAsia"/>
          <w:sz w:val="27"/>
          <w:szCs w:val="27"/>
        </w:rPr>
        <w:t>元，緊縮因素則為央行例行性沖銷</w:t>
      </w:r>
      <w:r w:rsidR="001B2E47" w:rsidRPr="00327C50">
        <w:rPr>
          <w:rFonts w:ascii="標楷體" w:eastAsia="標楷體" w:hAnsi="標楷體" w:hint="eastAsia"/>
          <w:sz w:val="27"/>
          <w:szCs w:val="27"/>
        </w:rPr>
        <w:t>。</w:t>
      </w:r>
      <w:r w:rsidRPr="005F1E17">
        <w:rPr>
          <w:rFonts w:ascii="標楷體" w:eastAsia="標楷體" w:hAnsi="標楷體" w:hint="eastAsia"/>
          <w:sz w:val="27"/>
          <w:szCs w:val="27"/>
        </w:rPr>
        <w:t>期初整體市場資金寬鬆，行庫間買票熱絡，不過因預期美國將於三月升息，台灣最快有機會在6月升息，短率也難有進一步下跌的趨勢</w:t>
      </w:r>
      <w:r w:rsidR="0000035E" w:rsidRPr="0000035E">
        <w:rPr>
          <w:rFonts w:ascii="標楷體" w:eastAsia="標楷體" w:hAnsi="標楷體" w:hint="eastAsia"/>
          <w:sz w:val="27"/>
          <w:szCs w:val="27"/>
        </w:rPr>
        <w:t>，</w:t>
      </w:r>
      <w:r w:rsidRPr="005F1E17">
        <w:rPr>
          <w:rFonts w:ascii="標楷體" w:eastAsia="標楷體" w:hAnsi="標楷體" w:hint="eastAsia"/>
          <w:sz w:val="27"/>
          <w:szCs w:val="27"/>
        </w:rPr>
        <w:t>貨幣市場大致維持農曆春節後資金寬裕的狀態，交易偏平靜，拆款利率平穩，短票利率則有票券商嚐試向下議價</w:t>
      </w:r>
      <w:r w:rsidR="003B0393" w:rsidRPr="00571F33">
        <w:rPr>
          <w:rFonts w:ascii="標楷體" w:eastAsia="標楷體" w:hAnsi="標楷體" w:hint="eastAsia"/>
          <w:sz w:val="27"/>
          <w:szCs w:val="27"/>
        </w:rPr>
        <w:t>。</w:t>
      </w:r>
      <w:r>
        <w:rPr>
          <w:rFonts w:ascii="標楷體" w:eastAsia="標楷體" w:hAnsi="標楷體" w:hint="eastAsia"/>
          <w:sz w:val="27"/>
          <w:szCs w:val="27"/>
        </w:rPr>
        <w:t>週末</w:t>
      </w:r>
      <w:r w:rsidR="00005605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前</w:t>
      </w:r>
      <w:r w:rsidR="00506453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集保公布上一交易日30天期自保票上日平均利率</w:t>
      </w:r>
      <w:r w:rsidR="00571F33">
        <w:rPr>
          <w:rFonts w:ascii="標楷體" w:eastAsia="標楷體" w:hAnsi="標楷體" w:hint="eastAsia"/>
          <w:color w:val="000000" w:themeColor="text1"/>
          <w:sz w:val="27"/>
          <w:szCs w:val="27"/>
        </w:rPr>
        <w:t>則</w:t>
      </w:r>
      <w:r w:rsidR="00506453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收在</w:t>
      </w:r>
      <w:r w:rsidR="00C10EFD" w:rsidRPr="00C10EFD">
        <w:rPr>
          <w:color w:val="000000" w:themeColor="text1"/>
        </w:rPr>
        <w:t xml:space="preserve"> </w:t>
      </w:r>
      <w:r w:rsidR="00C10EFD" w:rsidRPr="00C10EFD">
        <w:rPr>
          <w:rFonts w:ascii="標楷體" w:eastAsia="標楷體" w:hAnsi="標楷體"/>
          <w:color w:val="000000" w:themeColor="text1"/>
          <w:sz w:val="27"/>
          <w:szCs w:val="27"/>
        </w:rPr>
        <w:t>0.3</w:t>
      </w:r>
      <w:r>
        <w:rPr>
          <w:rFonts w:ascii="標楷體" w:eastAsia="標楷體" w:hAnsi="標楷體"/>
          <w:color w:val="000000" w:themeColor="text1"/>
          <w:sz w:val="27"/>
          <w:szCs w:val="27"/>
        </w:rPr>
        <w:t>24</w:t>
      </w:r>
      <w:r w:rsidR="00C10EFD" w:rsidRPr="00C10EFD">
        <w:rPr>
          <w:rFonts w:ascii="標楷體" w:eastAsia="標楷體" w:hAnsi="標楷體"/>
          <w:color w:val="000000" w:themeColor="text1"/>
          <w:sz w:val="27"/>
          <w:szCs w:val="27"/>
        </w:rPr>
        <w:t>%</w:t>
      </w: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>，創逾一個月新低</w:t>
      </w:r>
      <w:r w:rsidR="00506453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r w:rsidR="00AD1311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30天期票券次級利率成交在</w:t>
      </w:r>
      <w:r w:rsidR="004C52DC" w:rsidRPr="00C10EFD">
        <w:rPr>
          <w:rFonts w:ascii="標楷體" w:eastAsia="標楷體" w:hAnsi="標楷體"/>
          <w:color w:val="000000" w:themeColor="text1"/>
          <w:sz w:val="27"/>
          <w:szCs w:val="27"/>
        </w:rPr>
        <w:t>0.2</w:t>
      </w:r>
      <w:r w:rsidR="002546FB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4C52DC" w:rsidRPr="00C10EFD">
        <w:rPr>
          <w:rFonts w:ascii="標楷體" w:eastAsia="標楷體" w:hAnsi="標楷體"/>
          <w:color w:val="000000" w:themeColor="text1"/>
          <w:sz w:val="27"/>
          <w:szCs w:val="27"/>
        </w:rPr>
        <w:t>%~0.33</w:t>
      </w:r>
      <w:r w:rsidR="00AD1311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%；拆款利率在</w:t>
      </w:r>
      <w:r w:rsidR="004C52DC" w:rsidRPr="00C10EFD">
        <w:rPr>
          <w:rFonts w:ascii="標楷體" w:eastAsia="標楷體" w:hAnsi="標楷體"/>
          <w:color w:val="000000" w:themeColor="text1"/>
          <w:sz w:val="27"/>
          <w:szCs w:val="27"/>
        </w:rPr>
        <w:t>0.2</w:t>
      </w:r>
      <w:r w:rsidR="002546FB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="004C52DC" w:rsidRPr="00C10EFD">
        <w:rPr>
          <w:rFonts w:ascii="標楷體" w:eastAsia="標楷體" w:hAnsi="標楷體"/>
          <w:color w:val="000000" w:themeColor="text1"/>
          <w:sz w:val="27"/>
          <w:szCs w:val="27"/>
        </w:rPr>
        <w:t>%~0.3</w:t>
      </w:r>
      <w:r w:rsidR="00BB1164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="00AD1311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%區間。匯率方面，</w:t>
      </w:r>
      <w:r w:rsidR="002736A9" w:rsidRPr="002736A9">
        <w:rPr>
          <w:rFonts w:ascii="標楷體" w:eastAsia="標楷體" w:hAnsi="標楷體" w:hint="eastAsia"/>
          <w:sz w:val="27"/>
          <w:szCs w:val="27"/>
        </w:rPr>
        <w:t>美國通膨警鐘高鳴，市場預期美國貨幣政策將更「鷹」，促使國際美元走強，外資上周五匯出約1億美元，壽險、投信與油款買匯需求明顯升溫，新台幣匯率終場貶值2.1分，收27.846元，連兩貶並為逾三個月新低，總成交量13.83億美元</w:t>
      </w:r>
      <w:r w:rsidR="00E55F85" w:rsidRPr="002736A9">
        <w:rPr>
          <w:rFonts w:ascii="標楷體" w:eastAsia="標楷體" w:hAnsi="標楷體" w:hint="eastAsia"/>
          <w:sz w:val="27"/>
          <w:szCs w:val="27"/>
        </w:rPr>
        <w:t>，</w:t>
      </w:r>
      <w:r w:rsidR="002736A9" w:rsidRPr="002736A9">
        <w:rPr>
          <w:rFonts w:ascii="標楷體" w:eastAsia="標楷體" w:hAnsi="標楷體" w:hint="eastAsia"/>
          <w:sz w:val="27"/>
          <w:szCs w:val="27"/>
        </w:rPr>
        <w:t>過去一周，新台幣累計貶值1.8分，貶幅0.06%，</w:t>
      </w:r>
      <w:r w:rsidR="00E96F4C" w:rsidRPr="002736A9">
        <w:rPr>
          <w:rFonts w:ascii="標楷體" w:eastAsia="標楷體" w:hAnsi="標楷體" w:hint="eastAsia"/>
          <w:sz w:val="27"/>
          <w:szCs w:val="27"/>
        </w:rPr>
        <w:t>成交區間落在27.</w:t>
      </w:r>
      <w:r w:rsidR="002736A9" w:rsidRPr="002736A9">
        <w:rPr>
          <w:rFonts w:ascii="標楷體" w:eastAsia="標楷體" w:hAnsi="標楷體" w:hint="eastAsia"/>
          <w:sz w:val="27"/>
          <w:szCs w:val="27"/>
        </w:rPr>
        <w:t>79</w:t>
      </w:r>
      <w:r w:rsidR="00E96F4C" w:rsidRPr="002736A9">
        <w:rPr>
          <w:rFonts w:ascii="標楷體" w:eastAsia="標楷體" w:hAnsi="標楷體" w:hint="eastAsia"/>
          <w:sz w:val="27"/>
          <w:szCs w:val="27"/>
        </w:rPr>
        <w:t>~27.</w:t>
      </w:r>
      <w:r w:rsidR="0068218A" w:rsidRPr="002736A9">
        <w:rPr>
          <w:rFonts w:ascii="標楷體" w:eastAsia="標楷體" w:hAnsi="標楷體" w:hint="eastAsia"/>
          <w:sz w:val="27"/>
          <w:szCs w:val="27"/>
        </w:rPr>
        <w:t>8</w:t>
      </w:r>
      <w:r w:rsidR="002736A9" w:rsidRPr="002736A9">
        <w:rPr>
          <w:rFonts w:ascii="標楷體" w:eastAsia="標楷體" w:hAnsi="標楷體" w:hint="eastAsia"/>
          <w:sz w:val="27"/>
          <w:szCs w:val="27"/>
        </w:rPr>
        <w:t>46</w:t>
      </w:r>
      <w:r w:rsidR="00E96F4C" w:rsidRPr="002736A9">
        <w:rPr>
          <w:rFonts w:ascii="標楷體" w:eastAsia="標楷體" w:hAnsi="標楷體" w:hint="eastAsia"/>
          <w:sz w:val="27"/>
          <w:szCs w:val="27"/>
        </w:rPr>
        <w:t>。</w:t>
      </w:r>
    </w:p>
    <w:p w14:paraId="4741542E" w14:textId="39CDE184" w:rsidR="002736A9" w:rsidRPr="002736A9" w:rsidRDefault="001B2E47" w:rsidP="002736A9">
      <w:pPr>
        <w:pStyle w:val="a3"/>
        <w:widowControl/>
        <w:numPr>
          <w:ilvl w:val="0"/>
          <w:numId w:val="8"/>
        </w:numPr>
        <w:spacing w:after="375"/>
        <w:ind w:leftChars="0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2736A9">
        <w:rPr>
          <w:rFonts w:ascii="標楷體" w:eastAsia="標楷體" w:hAnsi="標楷體" w:hint="eastAsia"/>
          <w:sz w:val="27"/>
          <w:szCs w:val="27"/>
        </w:rPr>
        <w:t>本週資金情勢及利率走勢</w:t>
      </w:r>
      <w:r w:rsidR="002736A9" w:rsidRPr="002736A9">
        <w:rPr>
          <w:rFonts w:ascii="標楷體" w:eastAsia="標楷體" w:hAnsi="標楷體" w:hint="eastAsia"/>
          <w:sz w:val="27"/>
          <w:szCs w:val="27"/>
        </w:rPr>
        <w:t>:</w:t>
      </w:r>
    </w:p>
    <w:p w14:paraId="4B4B49C6" w14:textId="02F8EC4C" w:rsidR="00A16281" w:rsidRPr="002736A9" w:rsidRDefault="001B2E47" w:rsidP="002736A9">
      <w:pPr>
        <w:widowControl/>
        <w:spacing w:after="375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2736A9">
        <w:rPr>
          <w:rFonts w:ascii="標楷體" w:eastAsia="標楷體" w:hAnsi="標楷體" w:hint="eastAsia"/>
          <w:sz w:val="27"/>
          <w:szCs w:val="27"/>
        </w:rPr>
        <w:t>本</w:t>
      </w:r>
      <w:bookmarkStart w:id="0" w:name="_Hlk47616245"/>
      <w:r w:rsidRPr="002736A9">
        <w:rPr>
          <w:rFonts w:ascii="標楷體" w:eastAsia="標楷體" w:hAnsi="標楷體" w:hint="eastAsia"/>
          <w:sz w:val="27"/>
          <w:szCs w:val="27"/>
        </w:rPr>
        <w:t>週</w:t>
      </w:r>
      <w:bookmarkEnd w:id="0"/>
      <w:r w:rsidRPr="002736A9">
        <w:rPr>
          <w:rFonts w:ascii="標楷體" w:eastAsia="標楷體" w:hAnsi="標楷體" w:hint="eastAsia"/>
          <w:sz w:val="27"/>
          <w:szCs w:val="27"/>
        </w:rPr>
        <w:t>寬鬆因素為央行存單屆期</w:t>
      </w:r>
      <w:bookmarkStart w:id="1" w:name="_Hlk80695195"/>
      <w:r w:rsidR="009B2B52" w:rsidRPr="002736A9">
        <w:rPr>
          <w:rFonts w:ascii="標楷體" w:eastAsia="標楷體" w:hAnsi="標楷體"/>
          <w:sz w:val="27"/>
          <w:szCs w:val="27"/>
        </w:rPr>
        <w:t>2</w:t>
      </w:r>
      <w:r w:rsidR="00FA71FA" w:rsidRPr="002736A9">
        <w:rPr>
          <w:rFonts w:ascii="標楷體" w:eastAsia="標楷體" w:hAnsi="標楷體" w:cs="Arial" w:hint="eastAsia"/>
          <w:sz w:val="27"/>
          <w:szCs w:val="27"/>
        </w:rPr>
        <w:t>兆</w:t>
      </w:r>
      <w:r w:rsidR="00AB005C" w:rsidRPr="002736A9">
        <w:rPr>
          <w:rFonts w:ascii="標楷體" w:eastAsia="標楷體" w:hAnsi="標楷體"/>
          <w:sz w:val="27"/>
          <w:szCs w:val="27"/>
        </w:rPr>
        <w:t>1,907.65</w:t>
      </w:r>
      <w:r w:rsidRPr="002736A9">
        <w:rPr>
          <w:rFonts w:ascii="標楷體" w:eastAsia="標楷體" w:hAnsi="標楷體" w:hint="eastAsia"/>
          <w:sz w:val="27"/>
          <w:szCs w:val="27"/>
        </w:rPr>
        <w:t>億元</w:t>
      </w:r>
      <w:bookmarkEnd w:id="1"/>
      <w:r w:rsidRPr="002736A9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bookmarkStart w:id="2" w:name="_Hlk85792628"/>
      <w:r w:rsidR="00AB005C" w:rsidRPr="002736A9">
        <w:rPr>
          <w:rFonts w:ascii="標楷體" w:eastAsia="標楷體" w:hAnsi="標楷體" w:hint="eastAsia"/>
          <w:sz w:val="27"/>
          <w:szCs w:val="27"/>
        </w:rPr>
        <w:t>統計本週存單到期量不若上週，挹注市場寬鬆力道相對有限</w:t>
      </w:r>
      <w:r w:rsidR="003A74BE" w:rsidRPr="002736A9">
        <w:rPr>
          <w:rFonts w:ascii="標楷體" w:eastAsia="標楷體" w:hAnsi="標楷體" w:hint="eastAsia"/>
          <w:sz w:val="27"/>
          <w:szCs w:val="27"/>
        </w:rPr>
        <w:t>，</w:t>
      </w:r>
      <w:r w:rsidR="00EA65D7" w:rsidRPr="002736A9">
        <w:rPr>
          <w:rFonts w:ascii="標楷體" w:eastAsia="標楷體" w:hAnsi="標楷體" w:hint="eastAsia"/>
          <w:sz w:val="27"/>
          <w:szCs w:val="27"/>
        </w:rPr>
        <w:t>春節後通貨回籠效應漸明顯，銀行間流動性相當豐沛，但需求面卻仍偏低，帶動了拆款利率持續鬆動，上週</w:t>
      </w:r>
      <w:r w:rsidR="00EA65D7" w:rsidRPr="002736A9">
        <w:rPr>
          <w:rFonts w:ascii="標楷體" w:eastAsia="標楷體" w:hAnsi="標楷體"/>
          <w:sz w:val="27"/>
          <w:szCs w:val="27"/>
        </w:rPr>
        <w:t>182</w:t>
      </w:r>
      <w:r w:rsidR="00EA65D7" w:rsidRPr="002736A9">
        <w:rPr>
          <w:rFonts w:ascii="標楷體" w:eastAsia="標楷體" w:hAnsi="標楷體" w:hint="eastAsia"/>
          <w:sz w:val="27"/>
          <w:szCs w:val="27"/>
        </w:rPr>
        <w:t>天國庫券的投標倍數逹</w:t>
      </w:r>
      <w:r w:rsidR="00EA65D7" w:rsidRPr="002736A9">
        <w:rPr>
          <w:rFonts w:ascii="標楷體" w:eastAsia="標楷體" w:hAnsi="標楷體"/>
          <w:sz w:val="27"/>
          <w:szCs w:val="27"/>
        </w:rPr>
        <w:t>3.59</w:t>
      </w:r>
      <w:r w:rsidR="00EA65D7" w:rsidRPr="002736A9">
        <w:rPr>
          <w:rFonts w:ascii="標楷體" w:eastAsia="標楷體" w:hAnsi="標楷體" w:hint="eastAsia"/>
          <w:sz w:val="27"/>
          <w:szCs w:val="27"/>
        </w:rPr>
        <w:t>倍，凸顯市場資金的寬鬆程度，接下來仍要觀察央行是否持續增發七天期存單，以及後續像是債券、短票投標的結果，藉以判斷市場資金水位的變化。交易部操作上，應視市場資金寬鬆狀況適當調降利率報價，並優先配置長天期便宜資金跨季成交，藉以兼顧降低公司資金成本以及調度風險</w:t>
      </w:r>
      <w:r w:rsidR="00D14ED9" w:rsidRPr="002736A9">
        <w:rPr>
          <w:rFonts w:ascii="標楷體" w:eastAsia="標楷體" w:hAnsi="標楷體" w:hint="eastAsia"/>
          <w:sz w:val="27"/>
          <w:szCs w:val="27"/>
        </w:rPr>
        <w:t>。</w:t>
      </w:r>
      <w:bookmarkEnd w:id="2"/>
      <w:r w:rsidR="00744F33" w:rsidRPr="002736A9">
        <w:rPr>
          <w:rFonts w:ascii="標楷體" w:eastAsia="標楷體" w:hAnsi="標楷體" w:hint="eastAsia"/>
          <w:sz w:val="27"/>
          <w:szCs w:val="27"/>
        </w:rPr>
        <w:t>匯率方面，</w:t>
      </w:r>
      <w:r w:rsidR="002736A9" w:rsidRPr="002736A9">
        <w:rPr>
          <w:rFonts w:ascii="標楷體" w:eastAsia="標楷體" w:hAnsi="標楷體" w:cs="新細明體" w:hint="eastAsia"/>
          <w:kern w:val="0"/>
          <w:sz w:val="27"/>
          <w:szCs w:val="27"/>
        </w:rPr>
        <w:t>近一周美元多空拉鋸，市場在歐洲央行貨幣政策動向、美國聯準會官員談話、美國通膨等因素上進行權衡。加上疫情引發的供應鏈瓶頸則預計在上半年仍不會明顯緩解，美國高通膨可能會持續更久，Fed被迫進一步收緊貨幣政策的預期也將隨之提高，升息預期加速，讓美元指數偏向強勢格局</w:t>
      </w:r>
      <w:r w:rsidR="00A16281" w:rsidRPr="002736A9">
        <w:rPr>
          <w:rFonts w:ascii="標楷體" w:eastAsia="標楷體" w:hAnsi="標楷體" w:cs="新細明體"/>
          <w:kern w:val="0"/>
          <w:sz w:val="27"/>
          <w:szCs w:val="27"/>
        </w:rPr>
        <w:t>，</w:t>
      </w:r>
      <w:r w:rsidR="00A16281" w:rsidRPr="002736A9">
        <w:rPr>
          <w:rFonts w:ascii="標楷體" w:eastAsia="標楷體" w:hAnsi="標楷體" w:cs="新細明體" w:hint="eastAsia"/>
          <w:kern w:val="0"/>
          <w:sz w:val="27"/>
          <w:szCs w:val="27"/>
        </w:rPr>
        <w:t>促</w:t>
      </w:r>
      <w:r w:rsidR="00A16281" w:rsidRPr="002736A9">
        <w:rPr>
          <w:rFonts w:ascii="標楷體" w:eastAsia="標楷體" w:hAnsi="標楷體" w:cs="新細明體"/>
          <w:kern w:val="0"/>
          <w:sz w:val="27"/>
          <w:szCs w:val="27"/>
        </w:rPr>
        <w:t>使</w:t>
      </w:r>
      <w:r w:rsidR="00A16281" w:rsidRPr="002736A9">
        <w:rPr>
          <w:rFonts w:ascii="標楷體" w:eastAsia="標楷體" w:hAnsi="標楷體" w:cs="新細明體" w:hint="eastAsia"/>
          <w:kern w:val="0"/>
          <w:sz w:val="27"/>
          <w:szCs w:val="27"/>
        </w:rPr>
        <w:t>市場</w:t>
      </w:r>
      <w:r w:rsidR="00A16281" w:rsidRPr="002736A9">
        <w:rPr>
          <w:rFonts w:ascii="標楷體" w:eastAsia="標楷體" w:hAnsi="標楷體" w:cs="新細明體"/>
          <w:kern w:val="0"/>
          <w:sz w:val="27"/>
          <w:szCs w:val="27"/>
        </w:rPr>
        <w:t>美元買盤增加；</w:t>
      </w:r>
      <w:r w:rsidR="002736A9" w:rsidRPr="002736A9">
        <w:rPr>
          <w:rFonts w:ascii="標楷體" w:eastAsia="標楷體" w:hAnsi="標楷體" w:cs="新細明體" w:hint="eastAsia"/>
          <w:kern w:val="0"/>
          <w:sz w:val="27"/>
          <w:szCs w:val="27"/>
        </w:rPr>
        <w:t>但台灣經濟基本面良好，出口商口袋很深、持續進場賣美元，限縮新台幣匯率貶值幅度，預期新台幣不易大幅貶值。展望後市，新台幣匯率估計在27.8~28元區間波動。</w:t>
      </w:r>
    </w:p>
    <w:p w14:paraId="732B1B6F" w14:textId="77777777" w:rsidR="0025126F" w:rsidRDefault="0025126F" w:rsidP="0025126F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57C86A68" w14:textId="77777777" w:rsidR="0025126F" w:rsidRPr="00C56A1B" w:rsidRDefault="0025126F" w:rsidP="0025126F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25126F" w:rsidRPr="00FC5528" w14:paraId="175662DC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0600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0F42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27F9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D63FB7" w:rsidRPr="008F6B48" w14:paraId="0959CB9D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5EDF" w14:textId="15BC9897" w:rsidR="00D63FB7" w:rsidRPr="00F97E1E" w:rsidRDefault="001D575E" w:rsidP="00D63FB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D63FB7" w:rsidRPr="00F97E1E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AB005C">
              <w:rPr>
                <w:rFonts w:ascii="標楷體" w:eastAsia="標楷體" w:hAnsi="標楷體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7FC1" w14:textId="77777777" w:rsidR="00D63FB7" w:rsidRPr="00F97E1E" w:rsidRDefault="00D63FB7" w:rsidP="00D63FB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FAC8" w14:textId="386184FA" w:rsidR="00D63FB7" w:rsidRPr="00F95E71" w:rsidRDefault="00AB005C" w:rsidP="00464552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1,504.75</w:t>
            </w:r>
          </w:p>
        </w:tc>
      </w:tr>
      <w:tr w:rsidR="00F95E71" w:rsidRPr="00F95E71" w14:paraId="12562A47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EA60" w14:textId="398CA418" w:rsidR="00F95E71" w:rsidRPr="00F97E1E" w:rsidRDefault="00F95E71" w:rsidP="00D63FB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AB005C">
              <w:rPr>
                <w:rFonts w:ascii="標楷體" w:eastAsia="標楷體" w:hAnsi="標楷體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4262" w14:textId="77777777" w:rsidR="00F95E71" w:rsidRPr="00F97E1E" w:rsidRDefault="00F95E71" w:rsidP="00D63FB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9DD1" w14:textId="40BBB96F" w:rsidR="00F95E71" w:rsidRPr="00F95E71" w:rsidRDefault="00AB005C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 w:cs="Arial"/>
                <w:sz w:val="27"/>
                <w:szCs w:val="27"/>
              </w:rPr>
              <w:t>,475.00</w:t>
            </w:r>
          </w:p>
        </w:tc>
      </w:tr>
      <w:tr w:rsidR="00F95E71" w:rsidRPr="00F95E71" w14:paraId="027A770F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A6FC" w14:textId="0C620057" w:rsidR="00F95E71" w:rsidRPr="00F97E1E" w:rsidRDefault="00F95E71" w:rsidP="00D63FB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AB005C">
              <w:rPr>
                <w:rFonts w:ascii="標楷體" w:eastAsia="標楷體" w:hAnsi="標楷體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C612" w14:textId="77777777" w:rsidR="00F95E71" w:rsidRPr="00F97E1E" w:rsidRDefault="00F95E71" w:rsidP="00D63FB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870A" w14:textId="6005F029" w:rsidR="00F95E71" w:rsidRPr="00F95E71" w:rsidRDefault="00AB005C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sz w:val="27"/>
                <w:szCs w:val="27"/>
              </w:rPr>
              <w:t>11,237.15</w:t>
            </w:r>
          </w:p>
        </w:tc>
      </w:tr>
      <w:tr w:rsidR="00F95E71" w:rsidRPr="00F95E71" w14:paraId="7ADC707E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27A2" w14:textId="2753D920" w:rsidR="00F95E71" w:rsidRPr="00F97E1E" w:rsidRDefault="00F95E71" w:rsidP="00EC54C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B005C"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39A3" w14:textId="77777777" w:rsidR="00F95E71" w:rsidRPr="00F97E1E" w:rsidRDefault="00F95E71" w:rsidP="00EC54C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ED25" w14:textId="3BA31827" w:rsidR="00F95E71" w:rsidRPr="00F95E71" w:rsidRDefault="00AB005C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sz w:val="27"/>
                <w:szCs w:val="27"/>
              </w:rPr>
              <w:t>3,649.90</w:t>
            </w:r>
          </w:p>
        </w:tc>
      </w:tr>
      <w:tr w:rsidR="00F95E71" w:rsidRPr="00F95E71" w14:paraId="6B1B474F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799F" w14:textId="388C9867" w:rsidR="00F95E71" w:rsidRPr="00F97E1E" w:rsidRDefault="00F95E71" w:rsidP="00EC54C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B005C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BFAC" w14:textId="77777777" w:rsidR="00F95E71" w:rsidRPr="00F97E1E" w:rsidRDefault="00F95E71" w:rsidP="00EC54C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0D84" w14:textId="0A912E72" w:rsidR="00F95E71" w:rsidRPr="00F95E71" w:rsidRDefault="00AB005C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sz w:val="27"/>
                <w:szCs w:val="27"/>
              </w:rPr>
              <w:t>4,040.85</w:t>
            </w:r>
          </w:p>
        </w:tc>
      </w:tr>
      <w:tr w:rsidR="00A05CB1" w:rsidRPr="00A05CB1" w14:paraId="7B433344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10C" w14:textId="77777777" w:rsidR="00B50B47" w:rsidRPr="00152197" w:rsidRDefault="00B50B47" w:rsidP="0000718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29D6" w14:textId="77777777" w:rsidR="00B50B47" w:rsidRPr="00152197" w:rsidRDefault="00B50B47" w:rsidP="0000718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E496" w14:textId="4116D684" w:rsidR="00B50B47" w:rsidRPr="00F95E71" w:rsidRDefault="009B2B52" w:rsidP="00F95E7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95E71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AB005C">
              <w:rPr>
                <w:rFonts w:ascii="標楷體" w:eastAsia="標楷體" w:hAnsi="標楷體"/>
                <w:sz w:val="27"/>
                <w:szCs w:val="27"/>
              </w:rPr>
              <w:t>1,907.65</w:t>
            </w:r>
          </w:p>
        </w:tc>
      </w:tr>
    </w:tbl>
    <w:p w14:paraId="5C12C3AB" w14:textId="77777777" w:rsidR="00804292" w:rsidRDefault="00804292" w:rsidP="0025126F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14:paraId="56E95CA6" w14:textId="77777777" w:rsidR="0025126F" w:rsidRDefault="0025126F" w:rsidP="0025126F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51942ADD" w14:textId="77777777" w:rsidR="00164951" w:rsidRPr="00D44085" w:rsidRDefault="0025126F" w:rsidP="00A338B2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408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RPr="00D44085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88C1" w14:textId="77777777" w:rsidR="00B53181" w:rsidRDefault="00B53181" w:rsidP="00FC15B9">
      <w:r>
        <w:separator/>
      </w:r>
    </w:p>
  </w:endnote>
  <w:endnote w:type="continuationSeparator" w:id="0">
    <w:p w14:paraId="48491467" w14:textId="77777777" w:rsidR="00B53181" w:rsidRDefault="00B5318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F6E4A" w14:textId="77777777" w:rsidR="00B53181" w:rsidRDefault="00B53181" w:rsidP="00FC15B9">
      <w:r>
        <w:separator/>
      </w:r>
    </w:p>
  </w:footnote>
  <w:footnote w:type="continuationSeparator" w:id="0">
    <w:p w14:paraId="3A34EC56" w14:textId="77777777" w:rsidR="00B53181" w:rsidRDefault="00B5318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91E"/>
    <w:rsid w:val="00007A21"/>
    <w:rsid w:val="00007AB9"/>
    <w:rsid w:val="00007CC8"/>
    <w:rsid w:val="00007DBF"/>
    <w:rsid w:val="0001001E"/>
    <w:rsid w:val="00010B47"/>
    <w:rsid w:val="00010B62"/>
    <w:rsid w:val="00010F4B"/>
    <w:rsid w:val="000111EF"/>
    <w:rsid w:val="00011405"/>
    <w:rsid w:val="00011A6F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4B0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E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E3"/>
    <w:rsid w:val="0005491F"/>
    <w:rsid w:val="00054C04"/>
    <w:rsid w:val="000550E7"/>
    <w:rsid w:val="00055193"/>
    <w:rsid w:val="000551FA"/>
    <w:rsid w:val="000554C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6F92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868"/>
    <w:rsid w:val="00060C36"/>
    <w:rsid w:val="00060F6C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445"/>
    <w:rsid w:val="00064858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0F2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0BA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3F6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AAB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79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79C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3D62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1B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DB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A96"/>
    <w:rsid w:val="00106C3A"/>
    <w:rsid w:val="00106D16"/>
    <w:rsid w:val="00106E33"/>
    <w:rsid w:val="0010715A"/>
    <w:rsid w:val="001075AE"/>
    <w:rsid w:val="00107924"/>
    <w:rsid w:val="00107A6C"/>
    <w:rsid w:val="00107B60"/>
    <w:rsid w:val="00107EC7"/>
    <w:rsid w:val="00107F39"/>
    <w:rsid w:val="0011079E"/>
    <w:rsid w:val="00110897"/>
    <w:rsid w:val="001108B4"/>
    <w:rsid w:val="00110C92"/>
    <w:rsid w:val="0011135F"/>
    <w:rsid w:val="00111487"/>
    <w:rsid w:val="00111669"/>
    <w:rsid w:val="00111831"/>
    <w:rsid w:val="00111EB4"/>
    <w:rsid w:val="0011210D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6FFD"/>
    <w:rsid w:val="00117138"/>
    <w:rsid w:val="00117201"/>
    <w:rsid w:val="0011725C"/>
    <w:rsid w:val="0011729E"/>
    <w:rsid w:val="001174DC"/>
    <w:rsid w:val="0011763C"/>
    <w:rsid w:val="00117785"/>
    <w:rsid w:val="00117A5B"/>
    <w:rsid w:val="00117A92"/>
    <w:rsid w:val="00117AAE"/>
    <w:rsid w:val="00117BAD"/>
    <w:rsid w:val="00117CA3"/>
    <w:rsid w:val="00120066"/>
    <w:rsid w:val="001201FE"/>
    <w:rsid w:val="0012026E"/>
    <w:rsid w:val="001208E0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C0F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06D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351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F"/>
    <w:rsid w:val="00171F8C"/>
    <w:rsid w:val="0017205C"/>
    <w:rsid w:val="001720A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F98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A1"/>
    <w:rsid w:val="001769E9"/>
    <w:rsid w:val="00176ADC"/>
    <w:rsid w:val="00177090"/>
    <w:rsid w:val="001771BF"/>
    <w:rsid w:val="0017758A"/>
    <w:rsid w:val="0017769B"/>
    <w:rsid w:val="001777B5"/>
    <w:rsid w:val="001778DC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573"/>
    <w:rsid w:val="001816F4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29E"/>
    <w:rsid w:val="00183580"/>
    <w:rsid w:val="00183740"/>
    <w:rsid w:val="001839A5"/>
    <w:rsid w:val="00183A1B"/>
    <w:rsid w:val="00183D6D"/>
    <w:rsid w:val="00184383"/>
    <w:rsid w:val="00184457"/>
    <w:rsid w:val="001844A1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C73"/>
    <w:rsid w:val="00186CCF"/>
    <w:rsid w:val="00186E20"/>
    <w:rsid w:val="00186F33"/>
    <w:rsid w:val="001871C0"/>
    <w:rsid w:val="0018723C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0A6"/>
    <w:rsid w:val="001932DF"/>
    <w:rsid w:val="00193828"/>
    <w:rsid w:val="00193B52"/>
    <w:rsid w:val="00193EE6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59A"/>
    <w:rsid w:val="001A1740"/>
    <w:rsid w:val="001A17BD"/>
    <w:rsid w:val="001A1AF1"/>
    <w:rsid w:val="001A1CCF"/>
    <w:rsid w:val="001A1EB5"/>
    <w:rsid w:val="001A1EBC"/>
    <w:rsid w:val="001A23D9"/>
    <w:rsid w:val="001A2444"/>
    <w:rsid w:val="001A24BD"/>
    <w:rsid w:val="001A25AB"/>
    <w:rsid w:val="001A300B"/>
    <w:rsid w:val="001A32A5"/>
    <w:rsid w:val="001A356E"/>
    <w:rsid w:val="001A3738"/>
    <w:rsid w:val="001A3973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44C"/>
    <w:rsid w:val="001A564B"/>
    <w:rsid w:val="001A56AF"/>
    <w:rsid w:val="001A581F"/>
    <w:rsid w:val="001A58C3"/>
    <w:rsid w:val="001A5C0F"/>
    <w:rsid w:val="001A5C38"/>
    <w:rsid w:val="001A5FEF"/>
    <w:rsid w:val="001A6277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CDC"/>
    <w:rsid w:val="001A7F0F"/>
    <w:rsid w:val="001A7F2C"/>
    <w:rsid w:val="001A7FA3"/>
    <w:rsid w:val="001B03A4"/>
    <w:rsid w:val="001B058E"/>
    <w:rsid w:val="001B066E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DB1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71A"/>
    <w:rsid w:val="001C3910"/>
    <w:rsid w:val="001C3D33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75E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603"/>
    <w:rsid w:val="001E06C2"/>
    <w:rsid w:val="001E09ED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020"/>
    <w:rsid w:val="001F1126"/>
    <w:rsid w:val="001F11CD"/>
    <w:rsid w:val="001F1460"/>
    <w:rsid w:val="001F18BC"/>
    <w:rsid w:val="001F18C9"/>
    <w:rsid w:val="001F1E4C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5BD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64"/>
    <w:rsid w:val="0021475E"/>
    <w:rsid w:val="00214841"/>
    <w:rsid w:val="00214A45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44"/>
    <w:rsid w:val="0023017C"/>
    <w:rsid w:val="00230788"/>
    <w:rsid w:val="00230A89"/>
    <w:rsid w:val="00230BA8"/>
    <w:rsid w:val="00230EBA"/>
    <w:rsid w:val="00231319"/>
    <w:rsid w:val="00231452"/>
    <w:rsid w:val="00231683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BF"/>
    <w:rsid w:val="00232C13"/>
    <w:rsid w:val="00232CDD"/>
    <w:rsid w:val="00232DF8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285"/>
    <w:rsid w:val="002345FA"/>
    <w:rsid w:val="00234714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6C34"/>
    <w:rsid w:val="00237146"/>
    <w:rsid w:val="002374D8"/>
    <w:rsid w:val="002377F4"/>
    <w:rsid w:val="0024013A"/>
    <w:rsid w:val="002401F7"/>
    <w:rsid w:val="002402FE"/>
    <w:rsid w:val="0024043E"/>
    <w:rsid w:val="0024051A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855"/>
    <w:rsid w:val="00247A09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26F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93F"/>
    <w:rsid w:val="00253943"/>
    <w:rsid w:val="00253E25"/>
    <w:rsid w:val="002542E4"/>
    <w:rsid w:val="0025433F"/>
    <w:rsid w:val="0025436E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450"/>
    <w:rsid w:val="00257B46"/>
    <w:rsid w:val="00257B6D"/>
    <w:rsid w:val="00257E44"/>
    <w:rsid w:val="00260041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08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D94"/>
    <w:rsid w:val="00271295"/>
    <w:rsid w:val="0027154A"/>
    <w:rsid w:val="002717CB"/>
    <w:rsid w:val="00271D35"/>
    <w:rsid w:val="00271D55"/>
    <w:rsid w:val="00272535"/>
    <w:rsid w:val="00272645"/>
    <w:rsid w:val="0027272D"/>
    <w:rsid w:val="002729A9"/>
    <w:rsid w:val="00272B07"/>
    <w:rsid w:val="00272DAC"/>
    <w:rsid w:val="0027317A"/>
    <w:rsid w:val="0027354A"/>
    <w:rsid w:val="002736A9"/>
    <w:rsid w:val="002736E7"/>
    <w:rsid w:val="00273C42"/>
    <w:rsid w:val="00273DA8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5D6D"/>
    <w:rsid w:val="002860AB"/>
    <w:rsid w:val="00286626"/>
    <w:rsid w:val="002868FD"/>
    <w:rsid w:val="00286946"/>
    <w:rsid w:val="00286A71"/>
    <w:rsid w:val="00287005"/>
    <w:rsid w:val="002871B8"/>
    <w:rsid w:val="00287263"/>
    <w:rsid w:val="002873BD"/>
    <w:rsid w:val="0028748D"/>
    <w:rsid w:val="00287D87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CF7"/>
    <w:rsid w:val="0029339C"/>
    <w:rsid w:val="00293FC1"/>
    <w:rsid w:val="002941C9"/>
    <w:rsid w:val="00294406"/>
    <w:rsid w:val="0029442F"/>
    <w:rsid w:val="002946A5"/>
    <w:rsid w:val="00294717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ADC"/>
    <w:rsid w:val="002B3EC4"/>
    <w:rsid w:val="002B3FE1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00D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614"/>
    <w:rsid w:val="002B78E6"/>
    <w:rsid w:val="002B79CF"/>
    <w:rsid w:val="002B7A1A"/>
    <w:rsid w:val="002B7ACE"/>
    <w:rsid w:val="002B7AFE"/>
    <w:rsid w:val="002B7BD8"/>
    <w:rsid w:val="002B7F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5F26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1203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F40"/>
    <w:rsid w:val="002D33EE"/>
    <w:rsid w:val="002D38B8"/>
    <w:rsid w:val="002D3AB2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545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470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C3A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DC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AC8"/>
    <w:rsid w:val="002F7FB3"/>
    <w:rsid w:val="0030000D"/>
    <w:rsid w:val="00300064"/>
    <w:rsid w:val="003000B6"/>
    <w:rsid w:val="003002F9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408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06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1D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732"/>
    <w:rsid w:val="00335734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ED9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A31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C9A"/>
    <w:rsid w:val="00352D8E"/>
    <w:rsid w:val="00352F22"/>
    <w:rsid w:val="003534FA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F84"/>
    <w:rsid w:val="00387FC1"/>
    <w:rsid w:val="003902BE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E"/>
    <w:rsid w:val="003A0F7A"/>
    <w:rsid w:val="003A0FFD"/>
    <w:rsid w:val="003A1135"/>
    <w:rsid w:val="003A1549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4BE"/>
    <w:rsid w:val="003A775C"/>
    <w:rsid w:val="003A7CDF"/>
    <w:rsid w:val="003A7EF0"/>
    <w:rsid w:val="003B0393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C6E"/>
    <w:rsid w:val="003D0EC1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F6E"/>
    <w:rsid w:val="003E3FEC"/>
    <w:rsid w:val="003E41C0"/>
    <w:rsid w:val="003E427E"/>
    <w:rsid w:val="003E4B07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BD"/>
    <w:rsid w:val="003E60DB"/>
    <w:rsid w:val="003E62FB"/>
    <w:rsid w:val="003E664F"/>
    <w:rsid w:val="003E6663"/>
    <w:rsid w:val="003E6858"/>
    <w:rsid w:val="003E6DD6"/>
    <w:rsid w:val="003E6E6D"/>
    <w:rsid w:val="003E792D"/>
    <w:rsid w:val="003E7972"/>
    <w:rsid w:val="003E7EB7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2E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3C5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52A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5E3E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9DB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A2B"/>
    <w:rsid w:val="00431CEA"/>
    <w:rsid w:val="00431D6C"/>
    <w:rsid w:val="0043256A"/>
    <w:rsid w:val="004327CC"/>
    <w:rsid w:val="00432EB1"/>
    <w:rsid w:val="00432FAC"/>
    <w:rsid w:val="004333DF"/>
    <w:rsid w:val="00433495"/>
    <w:rsid w:val="00433689"/>
    <w:rsid w:val="004337CF"/>
    <w:rsid w:val="00433A67"/>
    <w:rsid w:val="00433B34"/>
    <w:rsid w:val="00433EE0"/>
    <w:rsid w:val="004345CE"/>
    <w:rsid w:val="004347AB"/>
    <w:rsid w:val="00434EE9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50B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E22"/>
    <w:rsid w:val="0045402F"/>
    <w:rsid w:val="0045425B"/>
    <w:rsid w:val="004543C0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09B8"/>
    <w:rsid w:val="00461096"/>
    <w:rsid w:val="0046121A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F7"/>
    <w:rsid w:val="00463AF9"/>
    <w:rsid w:val="00463C2F"/>
    <w:rsid w:val="00463D7E"/>
    <w:rsid w:val="00463E0F"/>
    <w:rsid w:val="00463EBE"/>
    <w:rsid w:val="00463F8C"/>
    <w:rsid w:val="004640F4"/>
    <w:rsid w:val="00464552"/>
    <w:rsid w:val="004646C5"/>
    <w:rsid w:val="00464895"/>
    <w:rsid w:val="00464A33"/>
    <w:rsid w:val="00464A6C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7D7"/>
    <w:rsid w:val="00481FDD"/>
    <w:rsid w:val="004820D9"/>
    <w:rsid w:val="0048238A"/>
    <w:rsid w:val="004823DE"/>
    <w:rsid w:val="00482409"/>
    <w:rsid w:val="0048249D"/>
    <w:rsid w:val="004824FF"/>
    <w:rsid w:val="0048250E"/>
    <w:rsid w:val="004826D4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9D0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257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11C"/>
    <w:rsid w:val="004A7645"/>
    <w:rsid w:val="004A78EC"/>
    <w:rsid w:val="004A7985"/>
    <w:rsid w:val="004A7B4C"/>
    <w:rsid w:val="004A7B87"/>
    <w:rsid w:val="004A7DF5"/>
    <w:rsid w:val="004A7E91"/>
    <w:rsid w:val="004B0342"/>
    <w:rsid w:val="004B09E1"/>
    <w:rsid w:val="004B09FB"/>
    <w:rsid w:val="004B1468"/>
    <w:rsid w:val="004B1505"/>
    <w:rsid w:val="004B1577"/>
    <w:rsid w:val="004B163F"/>
    <w:rsid w:val="004B1960"/>
    <w:rsid w:val="004B1CC0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293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EBA"/>
    <w:rsid w:val="004C525F"/>
    <w:rsid w:val="004C52DC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CC0"/>
    <w:rsid w:val="004E5D61"/>
    <w:rsid w:val="004E660D"/>
    <w:rsid w:val="004E668F"/>
    <w:rsid w:val="004E6949"/>
    <w:rsid w:val="004E71BF"/>
    <w:rsid w:val="004E728E"/>
    <w:rsid w:val="004E73D9"/>
    <w:rsid w:val="004E74A3"/>
    <w:rsid w:val="004E760C"/>
    <w:rsid w:val="004E76D8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85"/>
    <w:rsid w:val="005015E7"/>
    <w:rsid w:val="005015F3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453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A65"/>
    <w:rsid w:val="00520B9E"/>
    <w:rsid w:val="00520C82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000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BA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A0B"/>
    <w:rsid w:val="00536BA0"/>
    <w:rsid w:val="00536BF8"/>
    <w:rsid w:val="00536F27"/>
    <w:rsid w:val="005371B3"/>
    <w:rsid w:val="0053730F"/>
    <w:rsid w:val="00537790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6E5B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310F"/>
    <w:rsid w:val="0055314A"/>
    <w:rsid w:val="005534AE"/>
    <w:rsid w:val="00553588"/>
    <w:rsid w:val="005535DD"/>
    <w:rsid w:val="00553629"/>
    <w:rsid w:val="00553655"/>
    <w:rsid w:val="005536EF"/>
    <w:rsid w:val="005537AD"/>
    <w:rsid w:val="005539D7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B6C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B37"/>
    <w:rsid w:val="00570BFB"/>
    <w:rsid w:val="005718BB"/>
    <w:rsid w:val="00571B21"/>
    <w:rsid w:val="00571C9D"/>
    <w:rsid w:val="00571D40"/>
    <w:rsid w:val="00571F13"/>
    <w:rsid w:val="00571F33"/>
    <w:rsid w:val="00572213"/>
    <w:rsid w:val="005722BB"/>
    <w:rsid w:val="005725D6"/>
    <w:rsid w:val="00572874"/>
    <w:rsid w:val="00572930"/>
    <w:rsid w:val="0057294A"/>
    <w:rsid w:val="00572C36"/>
    <w:rsid w:val="00573137"/>
    <w:rsid w:val="005733B5"/>
    <w:rsid w:val="00573634"/>
    <w:rsid w:val="005741FD"/>
    <w:rsid w:val="00574327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32"/>
    <w:rsid w:val="00582040"/>
    <w:rsid w:val="00582489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299"/>
    <w:rsid w:val="00585456"/>
    <w:rsid w:val="0058596E"/>
    <w:rsid w:val="00585BEF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348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56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65E"/>
    <w:rsid w:val="005B2B20"/>
    <w:rsid w:val="005B2B87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55F"/>
    <w:rsid w:val="005C4598"/>
    <w:rsid w:val="005C45AA"/>
    <w:rsid w:val="005C46FD"/>
    <w:rsid w:val="005C4773"/>
    <w:rsid w:val="005C4C28"/>
    <w:rsid w:val="005C5106"/>
    <w:rsid w:val="005C5895"/>
    <w:rsid w:val="005C58DD"/>
    <w:rsid w:val="005C5A82"/>
    <w:rsid w:val="005C5FA0"/>
    <w:rsid w:val="005C6008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98D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2A"/>
    <w:rsid w:val="005F02C1"/>
    <w:rsid w:val="005F06CA"/>
    <w:rsid w:val="005F0C76"/>
    <w:rsid w:val="005F0DD8"/>
    <w:rsid w:val="005F1133"/>
    <w:rsid w:val="005F11B6"/>
    <w:rsid w:val="005F179A"/>
    <w:rsid w:val="005F1A39"/>
    <w:rsid w:val="005F1B7B"/>
    <w:rsid w:val="005F1E17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8FE"/>
    <w:rsid w:val="006059BA"/>
    <w:rsid w:val="00605E78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820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2BF4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6FB"/>
    <w:rsid w:val="00636C78"/>
    <w:rsid w:val="00636CDB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AA4"/>
    <w:rsid w:val="00643D09"/>
    <w:rsid w:val="0064414C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0A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26E"/>
    <w:rsid w:val="0065537A"/>
    <w:rsid w:val="00655B08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555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E"/>
    <w:rsid w:val="0066426C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899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692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949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309A"/>
    <w:rsid w:val="006A32DB"/>
    <w:rsid w:val="006A37E0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699"/>
    <w:rsid w:val="006B1CB6"/>
    <w:rsid w:val="006B1CE2"/>
    <w:rsid w:val="006B1EFD"/>
    <w:rsid w:val="006B219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D29"/>
    <w:rsid w:val="006C1FAF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69C8"/>
    <w:rsid w:val="006C6DCB"/>
    <w:rsid w:val="006C7B25"/>
    <w:rsid w:val="006C7F5E"/>
    <w:rsid w:val="006D016B"/>
    <w:rsid w:val="006D0307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1D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D4F"/>
    <w:rsid w:val="006D4E5C"/>
    <w:rsid w:val="006D4F8F"/>
    <w:rsid w:val="006D5021"/>
    <w:rsid w:val="006D5167"/>
    <w:rsid w:val="006D56F3"/>
    <w:rsid w:val="006D5B56"/>
    <w:rsid w:val="006D5FA8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50D"/>
    <w:rsid w:val="006D765E"/>
    <w:rsid w:val="006D7902"/>
    <w:rsid w:val="006D79F0"/>
    <w:rsid w:val="006D7C71"/>
    <w:rsid w:val="006D7C7B"/>
    <w:rsid w:val="006D7D6E"/>
    <w:rsid w:val="006E0232"/>
    <w:rsid w:val="006E0266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162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4A9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1D22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9CF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34D"/>
    <w:rsid w:val="0070660F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A74"/>
    <w:rsid w:val="00713078"/>
    <w:rsid w:val="007131B0"/>
    <w:rsid w:val="007131C7"/>
    <w:rsid w:val="007131C9"/>
    <w:rsid w:val="00713346"/>
    <w:rsid w:val="007133CF"/>
    <w:rsid w:val="00713867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75B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94"/>
    <w:rsid w:val="0072473B"/>
    <w:rsid w:val="00724775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A51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5B24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AC5"/>
    <w:rsid w:val="00763B18"/>
    <w:rsid w:val="00763EC9"/>
    <w:rsid w:val="00763F30"/>
    <w:rsid w:val="007643EB"/>
    <w:rsid w:val="00764703"/>
    <w:rsid w:val="0076483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6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D60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A02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C3F"/>
    <w:rsid w:val="00785F23"/>
    <w:rsid w:val="0078622A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C17"/>
    <w:rsid w:val="007B1EBA"/>
    <w:rsid w:val="007B1FC2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61F"/>
    <w:rsid w:val="007B5951"/>
    <w:rsid w:val="007B6262"/>
    <w:rsid w:val="007B62D4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442"/>
    <w:rsid w:val="007C15BB"/>
    <w:rsid w:val="007C1647"/>
    <w:rsid w:val="007C17AF"/>
    <w:rsid w:val="007C1B17"/>
    <w:rsid w:val="007C1C00"/>
    <w:rsid w:val="007C22A2"/>
    <w:rsid w:val="007C27DB"/>
    <w:rsid w:val="007C27ED"/>
    <w:rsid w:val="007C28AE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25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1DE7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30"/>
    <w:rsid w:val="0080015E"/>
    <w:rsid w:val="0080056C"/>
    <w:rsid w:val="0080068A"/>
    <w:rsid w:val="00800AA8"/>
    <w:rsid w:val="00800C12"/>
    <w:rsid w:val="00800DCD"/>
    <w:rsid w:val="00801BD0"/>
    <w:rsid w:val="00801C47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309C"/>
    <w:rsid w:val="00803185"/>
    <w:rsid w:val="008037B9"/>
    <w:rsid w:val="00803812"/>
    <w:rsid w:val="00803816"/>
    <w:rsid w:val="00803912"/>
    <w:rsid w:val="00804163"/>
    <w:rsid w:val="0080421A"/>
    <w:rsid w:val="0080424D"/>
    <w:rsid w:val="00804292"/>
    <w:rsid w:val="00804479"/>
    <w:rsid w:val="0080487D"/>
    <w:rsid w:val="00804BF6"/>
    <w:rsid w:val="00804D92"/>
    <w:rsid w:val="008050F5"/>
    <w:rsid w:val="0080528D"/>
    <w:rsid w:val="0080529B"/>
    <w:rsid w:val="00805454"/>
    <w:rsid w:val="0080547B"/>
    <w:rsid w:val="0080594B"/>
    <w:rsid w:val="008059FC"/>
    <w:rsid w:val="00805C32"/>
    <w:rsid w:val="00805DFF"/>
    <w:rsid w:val="00806103"/>
    <w:rsid w:val="008063B3"/>
    <w:rsid w:val="008063F3"/>
    <w:rsid w:val="00806982"/>
    <w:rsid w:val="00806E53"/>
    <w:rsid w:val="00806EBD"/>
    <w:rsid w:val="0080716A"/>
    <w:rsid w:val="008075C0"/>
    <w:rsid w:val="00807979"/>
    <w:rsid w:val="008079B5"/>
    <w:rsid w:val="0081018E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C83"/>
    <w:rsid w:val="00814D68"/>
    <w:rsid w:val="00814F7A"/>
    <w:rsid w:val="00814FF6"/>
    <w:rsid w:val="00815336"/>
    <w:rsid w:val="008153AC"/>
    <w:rsid w:val="00815568"/>
    <w:rsid w:val="00815762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2E7"/>
    <w:rsid w:val="008173C7"/>
    <w:rsid w:val="008173F3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AA2"/>
    <w:rsid w:val="00826FA7"/>
    <w:rsid w:val="00826FCB"/>
    <w:rsid w:val="00827309"/>
    <w:rsid w:val="00827353"/>
    <w:rsid w:val="008275C0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89E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537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9CD"/>
    <w:rsid w:val="00854D17"/>
    <w:rsid w:val="00854DF4"/>
    <w:rsid w:val="008552A9"/>
    <w:rsid w:val="00855467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699"/>
    <w:rsid w:val="00864E47"/>
    <w:rsid w:val="008652DE"/>
    <w:rsid w:val="0086582C"/>
    <w:rsid w:val="008658C1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8064D"/>
    <w:rsid w:val="00880A0F"/>
    <w:rsid w:val="00880D84"/>
    <w:rsid w:val="00881212"/>
    <w:rsid w:val="00881454"/>
    <w:rsid w:val="00881692"/>
    <w:rsid w:val="008816EE"/>
    <w:rsid w:val="00881754"/>
    <w:rsid w:val="008817C9"/>
    <w:rsid w:val="008818A8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867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004"/>
    <w:rsid w:val="008A4451"/>
    <w:rsid w:val="008A4591"/>
    <w:rsid w:val="008A4735"/>
    <w:rsid w:val="008A4A02"/>
    <w:rsid w:val="008A4B42"/>
    <w:rsid w:val="008A4E09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433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52"/>
    <w:rsid w:val="008D516F"/>
    <w:rsid w:val="008D51FB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6D0"/>
    <w:rsid w:val="008E4889"/>
    <w:rsid w:val="008E4D0A"/>
    <w:rsid w:val="008E4FF7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6DC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AD5"/>
    <w:rsid w:val="00901D8E"/>
    <w:rsid w:val="009020B8"/>
    <w:rsid w:val="0090211C"/>
    <w:rsid w:val="009022C3"/>
    <w:rsid w:val="009022F2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BDF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0ED8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31B"/>
    <w:rsid w:val="00913321"/>
    <w:rsid w:val="0091342F"/>
    <w:rsid w:val="00913436"/>
    <w:rsid w:val="009138F0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263"/>
    <w:rsid w:val="00917534"/>
    <w:rsid w:val="009175B3"/>
    <w:rsid w:val="00917912"/>
    <w:rsid w:val="00917ADB"/>
    <w:rsid w:val="00917BDC"/>
    <w:rsid w:val="00917EAC"/>
    <w:rsid w:val="00917EBE"/>
    <w:rsid w:val="00920039"/>
    <w:rsid w:val="0092008B"/>
    <w:rsid w:val="0092028B"/>
    <w:rsid w:val="00920679"/>
    <w:rsid w:val="00920729"/>
    <w:rsid w:val="00921008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B6"/>
    <w:rsid w:val="009235F2"/>
    <w:rsid w:val="0092380F"/>
    <w:rsid w:val="00923911"/>
    <w:rsid w:val="009239C9"/>
    <w:rsid w:val="00923D7C"/>
    <w:rsid w:val="00924483"/>
    <w:rsid w:val="009244F0"/>
    <w:rsid w:val="00924D04"/>
    <w:rsid w:val="00924E54"/>
    <w:rsid w:val="00924FD6"/>
    <w:rsid w:val="009251AA"/>
    <w:rsid w:val="00925501"/>
    <w:rsid w:val="00925554"/>
    <w:rsid w:val="00925725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0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64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84"/>
    <w:rsid w:val="00946EC1"/>
    <w:rsid w:val="00946F5D"/>
    <w:rsid w:val="00946FA9"/>
    <w:rsid w:val="0094725C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47D7D"/>
    <w:rsid w:val="0095002E"/>
    <w:rsid w:val="009501EF"/>
    <w:rsid w:val="009503C2"/>
    <w:rsid w:val="0095041E"/>
    <w:rsid w:val="00950632"/>
    <w:rsid w:val="00950740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CA"/>
    <w:rsid w:val="0095755A"/>
    <w:rsid w:val="009575A0"/>
    <w:rsid w:val="00957C4E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361"/>
    <w:rsid w:val="0096581F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5A5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18E"/>
    <w:rsid w:val="009832C1"/>
    <w:rsid w:val="00983369"/>
    <w:rsid w:val="00983807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518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E93"/>
    <w:rsid w:val="00996FCA"/>
    <w:rsid w:val="0099743A"/>
    <w:rsid w:val="009977A9"/>
    <w:rsid w:val="00997898"/>
    <w:rsid w:val="00997EA6"/>
    <w:rsid w:val="009A0056"/>
    <w:rsid w:val="009A0101"/>
    <w:rsid w:val="009A0329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E83"/>
    <w:rsid w:val="009A7010"/>
    <w:rsid w:val="009A72AF"/>
    <w:rsid w:val="009A76B4"/>
    <w:rsid w:val="009A7A65"/>
    <w:rsid w:val="009A7BC6"/>
    <w:rsid w:val="009A7D71"/>
    <w:rsid w:val="009A7DB9"/>
    <w:rsid w:val="009A7E15"/>
    <w:rsid w:val="009A7E61"/>
    <w:rsid w:val="009B02AB"/>
    <w:rsid w:val="009B02B1"/>
    <w:rsid w:val="009B02BA"/>
    <w:rsid w:val="009B0364"/>
    <w:rsid w:val="009B05D0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4057"/>
    <w:rsid w:val="009B41BF"/>
    <w:rsid w:val="009B427D"/>
    <w:rsid w:val="009B4685"/>
    <w:rsid w:val="009B471F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491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2DA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B36"/>
    <w:rsid w:val="009D7CB0"/>
    <w:rsid w:val="009D7D5B"/>
    <w:rsid w:val="009D7E27"/>
    <w:rsid w:val="009E019C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457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0CDF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E61"/>
    <w:rsid w:val="009F3EF5"/>
    <w:rsid w:val="009F407C"/>
    <w:rsid w:val="009F4113"/>
    <w:rsid w:val="009F4402"/>
    <w:rsid w:val="009F46D6"/>
    <w:rsid w:val="009F4964"/>
    <w:rsid w:val="009F4A81"/>
    <w:rsid w:val="009F4E3E"/>
    <w:rsid w:val="009F4E59"/>
    <w:rsid w:val="009F4FB2"/>
    <w:rsid w:val="009F509B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376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88"/>
    <w:rsid w:val="00A145E3"/>
    <w:rsid w:val="00A14814"/>
    <w:rsid w:val="00A14B0A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281"/>
    <w:rsid w:val="00A16431"/>
    <w:rsid w:val="00A1691B"/>
    <w:rsid w:val="00A16939"/>
    <w:rsid w:val="00A16DF8"/>
    <w:rsid w:val="00A16E4D"/>
    <w:rsid w:val="00A17439"/>
    <w:rsid w:val="00A178AA"/>
    <w:rsid w:val="00A17A2B"/>
    <w:rsid w:val="00A17D44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60A"/>
    <w:rsid w:val="00A22697"/>
    <w:rsid w:val="00A22DF9"/>
    <w:rsid w:val="00A231FF"/>
    <w:rsid w:val="00A234BC"/>
    <w:rsid w:val="00A236EE"/>
    <w:rsid w:val="00A23843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C2"/>
    <w:rsid w:val="00A3451B"/>
    <w:rsid w:val="00A345B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474"/>
    <w:rsid w:val="00A548CD"/>
    <w:rsid w:val="00A5531D"/>
    <w:rsid w:val="00A55569"/>
    <w:rsid w:val="00A55D41"/>
    <w:rsid w:val="00A55F39"/>
    <w:rsid w:val="00A563D9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FD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AD7"/>
    <w:rsid w:val="00A75CCE"/>
    <w:rsid w:val="00A75D89"/>
    <w:rsid w:val="00A75DE0"/>
    <w:rsid w:val="00A75E50"/>
    <w:rsid w:val="00A76171"/>
    <w:rsid w:val="00A7647D"/>
    <w:rsid w:val="00A76E1E"/>
    <w:rsid w:val="00A7701B"/>
    <w:rsid w:val="00A771ED"/>
    <w:rsid w:val="00A775CC"/>
    <w:rsid w:val="00A779E6"/>
    <w:rsid w:val="00A77A0E"/>
    <w:rsid w:val="00A77ADA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B0A"/>
    <w:rsid w:val="00A81EAF"/>
    <w:rsid w:val="00A8253C"/>
    <w:rsid w:val="00A8297D"/>
    <w:rsid w:val="00A82A71"/>
    <w:rsid w:val="00A82CC1"/>
    <w:rsid w:val="00A82E13"/>
    <w:rsid w:val="00A832B3"/>
    <w:rsid w:val="00A836A0"/>
    <w:rsid w:val="00A83D5C"/>
    <w:rsid w:val="00A8439C"/>
    <w:rsid w:val="00A84543"/>
    <w:rsid w:val="00A846CB"/>
    <w:rsid w:val="00A848A7"/>
    <w:rsid w:val="00A849F8"/>
    <w:rsid w:val="00A851D7"/>
    <w:rsid w:val="00A853CB"/>
    <w:rsid w:val="00A85406"/>
    <w:rsid w:val="00A854A8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6EB8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8ED"/>
    <w:rsid w:val="00A94B5D"/>
    <w:rsid w:val="00A94C60"/>
    <w:rsid w:val="00A94E9B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453"/>
    <w:rsid w:val="00A978D9"/>
    <w:rsid w:val="00A978EB"/>
    <w:rsid w:val="00A97B6E"/>
    <w:rsid w:val="00A97E01"/>
    <w:rsid w:val="00AA013A"/>
    <w:rsid w:val="00AA0157"/>
    <w:rsid w:val="00AA050E"/>
    <w:rsid w:val="00AA05D0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D0"/>
    <w:rsid w:val="00AA7426"/>
    <w:rsid w:val="00AA7944"/>
    <w:rsid w:val="00AA7AED"/>
    <w:rsid w:val="00AA7C05"/>
    <w:rsid w:val="00AA7C97"/>
    <w:rsid w:val="00AA7EA8"/>
    <w:rsid w:val="00AB005C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A6F"/>
    <w:rsid w:val="00AD0B95"/>
    <w:rsid w:val="00AD0C68"/>
    <w:rsid w:val="00AD0E03"/>
    <w:rsid w:val="00AD1036"/>
    <w:rsid w:val="00AD107F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D8A"/>
    <w:rsid w:val="00AD7F32"/>
    <w:rsid w:val="00AE0096"/>
    <w:rsid w:val="00AE01F3"/>
    <w:rsid w:val="00AE040D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582"/>
    <w:rsid w:val="00AF569A"/>
    <w:rsid w:val="00AF57FD"/>
    <w:rsid w:val="00AF58D8"/>
    <w:rsid w:val="00AF5DBA"/>
    <w:rsid w:val="00AF5E06"/>
    <w:rsid w:val="00AF5FBB"/>
    <w:rsid w:val="00AF633E"/>
    <w:rsid w:val="00AF6691"/>
    <w:rsid w:val="00AF68A0"/>
    <w:rsid w:val="00AF6BF5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4F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C98"/>
    <w:rsid w:val="00B13E8C"/>
    <w:rsid w:val="00B13EED"/>
    <w:rsid w:val="00B13F5D"/>
    <w:rsid w:val="00B143E4"/>
    <w:rsid w:val="00B1446E"/>
    <w:rsid w:val="00B146AD"/>
    <w:rsid w:val="00B146BE"/>
    <w:rsid w:val="00B1492C"/>
    <w:rsid w:val="00B14A91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B26"/>
    <w:rsid w:val="00B17F59"/>
    <w:rsid w:val="00B17F75"/>
    <w:rsid w:val="00B20530"/>
    <w:rsid w:val="00B206EF"/>
    <w:rsid w:val="00B207C4"/>
    <w:rsid w:val="00B20847"/>
    <w:rsid w:val="00B20937"/>
    <w:rsid w:val="00B20C3E"/>
    <w:rsid w:val="00B20E3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30B"/>
    <w:rsid w:val="00B36617"/>
    <w:rsid w:val="00B36744"/>
    <w:rsid w:val="00B36B24"/>
    <w:rsid w:val="00B36D1E"/>
    <w:rsid w:val="00B36E6F"/>
    <w:rsid w:val="00B36F65"/>
    <w:rsid w:val="00B36FD2"/>
    <w:rsid w:val="00B374DD"/>
    <w:rsid w:val="00B37745"/>
    <w:rsid w:val="00B37953"/>
    <w:rsid w:val="00B37AD0"/>
    <w:rsid w:val="00B37D69"/>
    <w:rsid w:val="00B37FE5"/>
    <w:rsid w:val="00B4030C"/>
    <w:rsid w:val="00B404A4"/>
    <w:rsid w:val="00B406F5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51"/>
    <w:rsid w:val="00B52589"/>
    <w:rsid w:val="00B52654"/>
    <w:rsid w:val="00B526FD"/>
    <w:rsid w:val="00B52C60"/>
    <w:rsid w:val="00B52CDE"/>
    <w:rsid w:val="00B52DE6"/>
    <w:rsid w:val="00B52EED"/>
    <w:rsid w:val="00B53181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CA8"/>
    <w:rsid w:val="00B54FF2"/>
    <w:rsid w:val="00B55098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D17"/>
    <w:rsid w:val="00B57D55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22B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9E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CC3"/>
    <w:rsid w:val="00B72F58"/>
    <w:rsid w:val="00B730CE"/>
    <w:rsid w:val="00B7338F"/>
    <w:rsid w:val="00B73661"/>
    <w:rsid w:val="00B739BF"/>
    <w:rsid w:val="00B739EB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7E7"/>
    <w:rsid w:val="00BA1C2D"/>
    <w:rsid w:val="00BA1CF4"/>
    <w:rsid w:val="00BA1D9A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67E"/>
    <w:rsid w:val="00BA7E24"/>
    <w:rsid w:val="00BB073B"/>
    <w:rsid w:val="00BB07E8"/>
    <w:rsid w:val="00BB0EBB"/>
    <w:rsid w:val="00BB0FE1"/>
    <w:rsid w:val="00BB0FEA"/>
    <w:rsid w:val="00BB1164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6B1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D3E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D77"/>
    <w:rsid w:val="00BD0E80"/>
    <w:rsid w:val="00BD0ECF"/>
    <w:rsid w:val="00BD1592"/>
    <w:rsid w:val="00BD1BE0"/>
    <w:rsid w:val="00BD1C19"/>
    <w:rsid w:val="00BD1D5A"/>
    <w:rsid w:val="00BD1FEF"/>
    <w:rsid w:val="00BD24DA"/>
    <w:rsid w:val="00BD2583"/>
    <w:rsid w:val="00BD2759"/>
    <w:rsid w:val="00BD2DF3"/>
    <w:rsid w:val="00BD2FAE"/>
    <w:rsid w:val="00BD3388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5BC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122"/>
    <w:rsid w:val="00BE5157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3B7"/>
    <w:rsid w:val="00BF257B"/>
    <w:rsid w:val="00BF278B"/>
    <w:rsid w:val="00BF28F1"/>
    <w:rsid w:val="00BF2CAA"/>
    <w:rsid w:val="00BF2CC1"/>
    <w:rsid w:val="00BF2EDF"/>
    <w:rsid w:val="00BF2FC6"/>
    <w:rsid w:val="00BF3055"/>
    <w:rsid w:val="00BF3168"/>
    <w:rsid w:val="00BF388B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BC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4C16"/>
    <w:rsid w:val="00C050CA"/>
    <w:rsid w:val="00C0516D"/>
    <w:rsid w:val="00C054EA"/>
    <w:rsid w:val="00C05911"/>
    <w:rsid w:val="00C05C05"/>
    <w:rsid w:val="00C05CCE"/>
    <w:rsid w:val="00C05CEC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3E01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9B0"/>
    <w:rsid w:val="00C20AB2"/>
    <w:rsid w:val="00C20C92"/>
    <w:rsid w:val="00C20DB5"/>
    <w:rsid w:val="00C20ED9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6FFE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9B3"/>
    <w:rsid w:val="00C33BD5"/>
    <w:rsid w:val="00C33BEA"/>
    <w:rsid w:val="00C34013"/>
    <w:rsid w:val="00C34464"/>
    <w:rsid w:val="00C3472D"/>
    <w:rsid w:val="00C348BF"/>
    <w:rsid w:val="00C34C96"/>
    <w:rsid w:val="00C34D53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BBB"/>
    <w:rsid w:val="00C41E85"/>
    <w:rsid w:val="00C420E7"/>
    <w:rsid w:val="00C421C8"/>
    <w:rsid w:val="00C426B8"/>
    <w:rsid w:val="00C42ADE"/>
    <w:rsid w:val="00C42F9E"/>
    <w:rsid w:val="00C43426"/>
    <w:rsid w:val="00C43483"/>
    <w:rsid w:val="00C435CD"/>
    <w:rsid w:val="00C436FD"/>
    <w:rsid w:val="00C437B9"/>
    <w:rsid w:val="00C43A62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846"/>
    <w:rsid w:val="00C47101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7AA"/>
    <w:rsid w:val="00C5080F"/>
    <w:rsid w:val="00C50921"/>
    <w:rsid w:val="00C50D1B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351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1F"/>
    <w:rsid w:val="00C57C9F"/>
    <w:rsid w:val="00C57F57"/>
    <w:rsid w:val="00C57F8B"/>
    <w:rsid w:val="00C60148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9AA"/>
    <w:rsid w:val="00C65FB6"/>
    <w:rsid w:val="00C65FC9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6FE"/>
    <w:rsid w:val="00C73B5E"/>
    <w:rsid w:val="00C74042"/>
    <w:rsid w:val="00C7417D"/>
    <w:rsid w:val="00C74486"/>
    <w:rsid w:val="00C74640"/>
    <w:rsid w:val="00C7464D"/>
    <w:rsid w:val="00C746FF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5EE5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152"/>
    <w:rsid w:val="00CA55CC"/>
    <w:rsid w:val="00CA579E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0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C92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5F2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2C32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268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1FD3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3"/>
    <w:rsid w:val="00D02DC0"/>
    <w:rsid w:val="00D02DC9"/>
    <w:rsid w:val="00D02DFB"/>
    <w:rsid w:val="00D02F6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43F"/>
    <w:rsid w:val="00D14487"/>
    <w:rsid w:val="00D14502"/>
    <w:rsid w:val="00D14A75"/>
    <w:rsid w:val="00D14D0D"/>
    <w:rsid w:val="00D14DB5"/>
    <w:rsid w:val="00D14ED9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26F"/>
    <w:rsid w:val="00D17399"/>
    <w:rsid w:val="00D175A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5D"/>
    <w:rsid w:val="00D2257C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3F6"/>
    <w:rsid w:val="00D264A6"/>
    <w:rsid w:val="00D26B3E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5C2E"/>
    <w:rsid w:val="00D3601E"/>
    <w:rsid w:val="00D3602E"/>
    <w:rsid w:val="00D3640E"/>
    <w:rsid w:val="00D3654A"/>
    <w:rsid w:val="00D3681D"/>
    <w:rsid w:val="00D36B04"/>
    <w:rsid w:val="00D36D71"/>
    <w:rsid w:val="00D36FBA"/>
    <w:rsid w:val="00D37533"/>
    <w:rsid w:val="00D37B52"/>
    <w:rsid w:val="00D37D99"/>
    <w:rsid w:val="00D37FFD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3BE"/>
    <w:rsid w:val="00D424DF"/>
    <w:rsid w:val="00D42AFD"/>
    <w:rsid w:val="00D42BB8"/>
    <w:rsid w:val="00D42D7D"/>
    <w:rsid w:val="00D42F5D"/>
    <w:rsid w:val="00D43055"/>
    <w:rsid w:val="00D4322B"/>
    <w:rsid w:val="00D4348B"/>
    <w:rsid w:val="00D43733"/>
    <w:rsid w:val="00D43895"/>
    <w:rsid w:val="00D438AA"/>
    <w:rsid w:val="00D439BE"/>
    <w:rsid w:val="00D43CDC"/>
    <w:rsid w:val="00D43D3C"/>
    <w:rsid w:val="00D43FB5"/>
    <w:rsid w:val="00D4408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460"/>
    <w:rsid w:val="00D46503"/>
    <w:rsid w:val="00D468E5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75B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501"/>
    <w:rsid w:val="00D62664"/>
    <w:rsid w:val="00D626E5"/>
    <w:rsid w:val="00D62949"/>
    <w:rsid w:val="00D629F4"/>
    <w:rsid w:val="00D62E58"/>
    <w:rsid w:val="00D62FCE"/>
    <w:rsid w:val="00D63097"/>
    <w:rsid w:val="00D6313D"/>
    <w:rsid w:val="00D631C6"/>
    <w:rsid w:val="00D636B6"/>
    <w:rsid w:val="00D636C9"/>
    <w:rsid w:val="00D63807"/>
    <w:rsid w:val="00D63992"/>
    <w:rsid w:val="00D63FB7"/>
    <w:rsid w:val="00D64840"/>
    <w:rsid w:val="00D64EF1"/>
    <w:rsid w:val="00D6502A"/>
    <w:rsid w:val="00D65214"/>
    <w:rsid w:val="00D65404"/>
    <w:rsid w:val="00D654BF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39C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A8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34DA"/>
    <w:rsid w:val="00D83804"/>
    <w:rsid w:val="00D84414"/>
    <w:rsid w:val="00D850D1"/>
    <w:rsid w:val="00D8546F"/>
    <w:rsid w:val="00D85562"/>
    <w:rsid w:val="00D85798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6EE"/>
    <w:rsid w:val="00D92965"/>
    <w:rsid w:val="00D9299D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888"/>
    <w:rsid w:val="00DA590D"/>
    <w:rsid w:val="00DA5BBD"/>
    <w:rsid w:val="00DA5ECC"/>
    <w:rsid w:val="00DA5EEF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3B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44E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2B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4A6"/>
    <w:rsid w:val="00DD257D"/>
    <w:rsid w:val="00DD2786"/>
    <w:rsid w:val="00DD2922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2CA"/>
    <w:rsid w:val="00DD539A"/>
    <w:rsid w:val="00DD546C"/>
    <w:rsid w:val="00DD54CC"/>
    <w:rsid w:val="00DD5AA0"/>
    <w:rsid w:val="00DD5BAE"/>
    <w:rsid w:val="00DD5C78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CD7"/>
    <w:rsid w:val="00DE2D7C"/>
    <w:rsid w:val="00DE2F97"/>
    <w:rsid w:val="00DE3187"/>
    <w:rsid w:val="00DE32DD"/>
    <w:rsid w:val="00DE36B1"/>
    <w:rsid w:val="00DE3869"/>
    <w:rsid w:val="00DE39ED"/>
    <w:rsid w:val="00DE430E"/>
    <w:rsid w:val="00DE4378"/>
    <w:rsid w:val="00DE4507"/>
    <w:rsid w:val="00DE4C50"/>
    <w:rsid w:val="00DE4E95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08F"/>
    <w:rsid w:val="00DF615B"/>
    <w:rsid w:val="00DF645B"/>
    <w:rsid w:val="00DF6611"/>
    <w:rsid w:val="00DF666A"/>
    <w:rsid w:val="00DF7178"/>
    <w:rsid w:val="00DF740B"/>
    <w:rsid w:val="00DF7443"/>
    <w:rsid w:val="00DF77F6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E1"/>
    <w:rsid w:val="00E11616"/>
    <w:rsid w:val="00E11721"/>
    <w:rsid w:val="00E11779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202"/>
    <w:rsid w:val="00E22C8B"/>
    <w:rsid w:val="00E22CF2"/>
    <w:rsid w:val="00E22EAC"/>
    <w:rsid w:val="00E236D6"/>
    <w:rsid w:val="00E23AC5"/>
    <w:rsid w:val="00E23B58"/>
    <w:rsid w:val="00E23B8E"/>
    <w:rsid w:val="00E23BF6"/>
    <w:rsid w:val="00E23DB3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CB2"/>
    <w:rsid w:val="00E30D96"/>
    <w:rsid w:val="00E30DF3"/>
    <w:rsid w:val="00E30F00"/>
    <w:rsid w:val="00E31456"/>
    <w:rsid w:val="00E3182B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7F"/>
    <w:rsid w:val="00E417A8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5F85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E3D"/>
    <w:rsid w:val="00E642A0"/>
    <w:rsid w:val="00E64312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DB3"/>
    <w:rsid w:val="00E70E65"/>
    <w:rsid w:val="00E71104"/>
    <w:rsid w:val="00E712EB"/>
    <w:rsid w:val="00E712EF"/>
    <w:rsid w:val="00E713F3"/>
    <w:rsid w:val="00E71472"/>
    <w:rsid w:val="00E71512"/>
    <w:rsid w:val="00E719A6"/>
    <w:rsid w:val="00E71E1A"/>
    <w:rsid w:val="00E72081"/>
    <w:rsid w:val="00E72124"/>
    <w:rsid w:val="00E72457"/>
    <w:rsid w:val="00E7260F"/>
    <w:rsid w:val="00E727FB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13E5"/>
    <w:rsid w:val="00E81941"/>
    <w:rsid w:val="00E819A9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5FB5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6F4C"/>
    <w:rsid w:val="00E9714E"/>
    <w:rsid w:val="00E9731A"/>
    <w:rsid w:val="00E974DA"/>
    <w:rsid w:val="00E975D9"/>
    <w:rsid w:val="00E97D5C"/>
    <w:rsid w:val="00E97FD2"/>
    <w:rsid w:val="00EA009A"/>
    <w:rsid w:val="00EA0109"/>
    <w:rsid w:val="00EA0136"/>
    <w:rsid w:val="00EA04AF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3186"/>
    <w:rsid w:val="00EA3412"/>
    <w:rsid w:val="00EA361C"/>
    <w:rsid w:val="00EA384C"/>
    <w:rsid w:val="00EA395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1B9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5D7"/>
    <w:rsid w:val="00EA6829"/>
    <w:rsid w:val="00EA68FE"/>
    <w:rsid w:val="00EA70FB"/>
    <w:rsid w:val="00EA7191"/>
    <w:rsid w:val="00EA71EC"/>
    <w:rsid w:val="00EA7240"/>
    <w:rsid w:val="00EA7730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5FDE"/>
    <w:rsid w:val="00EB6034"/>
    <w:rsid w:val="00EB60EF"/>
    <w:rsid w:val="00EB6404"/>
    <w:rsid w:val="00EB6472"/>
    <w:rsid w:val="00EB657C"/>
    <w:rsid w:val="00EB6BAA"/>
    <w:rsid w:val="00EB76E3"/>
    <w:rsid w:val="00EB79A6"/>
    <w:rsid w:val="00EB7D34"/>
    <w:rsid w:val="00EC07C5"/>
    <w:rsid w:val="00EC0ADB"/>
    <w:rsid w:val="00EC0B79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16"/>
    <w:rsid w:val="00EC248E"/>
    <w:rsid w:val="00EC27B3"/>
    <w:rsid w:val="00EC289D"/>
    <w:rsid w:val="00EC2A88"/>
    <w:rsid w:val="00EC2AE7"/>
    <w:rsid w:val="00EC2D5A"/>
    <w:rsid w:val="00EC2F26"/>
    <w:rsid w:val="00EC2FBC"/>
    <w:rsid w:val="00EC31B6"/>
    <w:rsid w:val="00EC3246"/>
    <w:rsid w:val="00EC358A"/>
    <w:rsid w:val="00EC36FF"/>
    <w:rsid w:val="00EC370E"/>
    <w:rsid w:val="00EC3A03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4C3"/>
    <w:rsid w:val="00EC577F"/>
    <w:rsid w:val="00EC59DF"/>
    <w:rsid w:val="00EC5A93"/>
    <w:rsid w:val="00EC5B0C"/>
    <w:rsid w:val="00EC5B8E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4C6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22EC"/>
    <w:rsid w:val="00EF2616"/>
    <w:rsid w:val="00EF2B81"/>
    <w:rsid w:val="00EF3B49"/>
    <w:rsid w:val="00EF3B86"/>
    <w:rsid w:val="00EF3E35"/>
    <w:rsid w:val="00EF4095"/>
    <w:rsid w:val="00EF40E2"/>
    <w:rsid w:val="00EF410F"/>
    <w:rsid w:val="00EF4A72"/>
    <w:rsid w:val="00EF4AAB"/>
    <w:rsid w:val="00EF5465"/>
    <w:rsid w:val="00EF5873"/>
    <w:rsid w:val="00EF58B8"/>
    <w:rsid w:val="00EF5B90"/>
    <w:rsid w:val="00EF5DF8"/>
    <w:rsid w:val="00EF651C"/>
    <w:rsid w:val="00EF6778"/>
    <w:rsid w:val="00EF6D9D"/>
    <w:rsid w:val="00EF6DD4"/>
    <w:rsid w:val="00EF6EF3"/>
    <w:rsid w:val="00EF6F18"/>
    <w:rsid w:val="00EF71E9"/>
    <w:rsid w:val="00EF7A74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DF1"/>
    <w:rsid w:val="00F17F4E"/>
    <w:rsid w:val="00F20088"/>
    <w:rsid w:val="00F206E6"/>
    <w:rsid w:val="00F2078C"/>
    <w:rsid w:val="00F20869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44D"/>
    <w:rsid w:val="00F336B8"/>
    <w:rsid w:val="00F33ACA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75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A74"/>
    <w:rsid w:val="00F45B17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E1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A7A"/>
    <w:rsid w:val="00F51B17"/>
    <w:rsid w:val="00F51DCC"/>
    <w:rsid w:val="00F51EC8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548"/>
    <w:rsid w:val="00F5560C"/>
    <w:rsid w:val="00F558A5"/>
    <w:rsid w:val="00F55945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3E2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74"/>
    <w:rsid w:val="00F61F57"/>
    <w:rsid w:val="00F62158"/>
    <w:rsid w:val="00F621C1"/>
    <w:rsid w:val="00F621C3"/>
    <w:rsid w:val="00F62299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ABE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03"/>
    <w:rsid w:val="00F825A6"/>
    <w:rsid w:val="00F82B54"/>
    <w:rsid w:val="00F82D2E"/>
    <w:rsid w:val="00F82EE7"/>
    <w:rsid w:val="00F8301E"/>
    <w:rsid w:val="00F836C5"/>
    <w:rsid w:val="00F83798"/>
    <w:rsid w:val="00F83E8A"/>
    <w:rsid w:val="00F84112"/>
    <w:rsid w:val="00F8462A"/>
    <w:rsid w:val="00F8485A"/>
    <w:rsid w:val="00F84A93"/>
    <w:rsid w:val="00F84A9B"/>
    <w:rsid w:val="00F84C3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68B"/>
    <w:rsid w:val="00F8777D"/>
    <w:rsid w:val="00F8792F"/>
    <w:rsid w:val="00F87BC6"/>
    <w:rsid w:val="00F87C0F"/>
    <w:rsid w:val="00F87C82"/>
    <w:rsid w:val="00F87C95"/>
    <w:rsid w:val="00F87FD7"/>
    <w:rsid w:val="00F901BD"/>
    <w:rsid w:val="00F901ED"/>
    <w:rsid w:val="00F903DA"/>
    <w:rsid w:val="00F90632"/>
    <w:rsid w:val="00F907CA"/>
    <w:rsid w:val="00F90C67"/>
    <w:rsid w:val="00F90E97"/>
    <w:rsid w:val="00F91175"/>
    <w:rsid w:val="00F911C3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EE1"/>
    <w:rsid w:val="00F93240"/>
    <w:rsid w:val="00F9380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5E71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A5C"/>
    <w:rsid w:val="00FA2E11"/>
    <w:rsid w:val="00FA2FA9"/>
    <w:rsid w:val="00FA3249"/>
    <w:rsid w:val="00FA3330"/>
    <w:rsid w:val="00FA33FB"/>
    <w:rsid w:val="00FA34B3"/>
    <w:rsid w:val="00FA3787"/>
    <w:rsid w:val="00FA390C"/>
    <w:rsid w:val="00FA41D2"/>
    <w:rsid w:val="00FA420A"/>
    <w:rsid w:val="00FA449E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05"/>
    <w:rsid w:val="00FA70ED"/>
    <w:rsid w:val="00FA71FA"/>
    <w:rsid w:val="00FA785F"/>
    <w:rsid w:val="00FA79BE"/>
    <w:rsid w:val="00FA7C0E"/>
    <w:rsid w:val="00FA7CCA"/>
    <w:rsid w:val="00FB0233"/>
    <w:rsid w:val="00FB02D3"/>
    <w:rsid w:val="00FB02DB"/>
    <w:rsid w:val="00FB0584"/>
    <w:rsid w:val="00FB084F"/>
    <w:rsid w:val="00FB088C"/>
    <w:rsid w:val="00FB0CB0"/>
    <w:rsid w:val="00FB0FCB"/>
    <w:rsid w:val="00FB1226"/>
    <w:rsid w:val="00FB1548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070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6136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04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A34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9A688F"/>
  <w15:docId w15:val="{D7FDC6E1-D049-4301-85AF-51F8F32A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0FE14-C537-41D0-8BEF-242FAFA0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927</Characters>
  <Application>Microsoft Office Word</Application>
  <DocSecurity>4</DocSecurity>
  <Lines>7</Lines>
  <Paragraphs>2</Paragraphs>
  <ScaleCrop>false</ScaleCrop>
  <Company>大中票券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2</cp:revision>
  <cp:lastPrinted>2022-01-10T00:29:00Z</cp:lastPrinted>
  <dcterms:created xsi:type="dcterms:W3CDTF">2022-02-14T00:23:00Z</dcterms:created>
  <dcterms:modified xsi:type="dcterms:W3CDTF">2022-02-14T00:23:00Z</dcterms:modified>
</cp:coreProperties>
</file>