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C32AA73" w14:textId="2AEB554C" w:rsidR="00952A11" w:rsidRPr="00E8721B" w:rsidRDefault="00C034E5" w:rsidP="00557209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5E642D" w:rsidRPr="005E642D">
        <w:rPr>
          <w:rFonts w:ascii="標楷體" w:eastAsia="標楷體" w:hAnsi="標楷體" w:hint="eastAsia"/>
          <w:color w:val="000000" w:themeColor="text1"/>
          <w:sz w:val="27"/>
          <w:szCs w:val="27"/>
        </w:rPr>
        <w:t>1兆9,617.95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9D1EA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144273" w:rsidRPr="009D1EAF">
        <w:rPr>
          <w:rFonts w:ascii="標楷體" w:eastAsia="標楷體" w:hAnsi="標楷體" w:hint="eastAsia"/>
          <w:sz w:val="27"/>
          <w:szCs w:val="27"/>
        </w:rPr>
        <w:t>觀察</w:t>
      </w:r>
      <w:r w:rsidR="00422997" w:rsidRPr="009D1EAF">
        <w:rPr>
          <w:rFonts w:ascii="標楷體" w:eastAsia="標楷體" w:hAnsi="標楷體" w:hint="eastAsia"/>
          <w:sz w:val="27"/>
          <w:szCs w:val="27"/>
        </w:rPr>
        <w:t>上</w:t>
      </w:r>
      <w:r w:rsidR="00422997" w:rsidRPr="00740B08">
        <w:rPr>
          <w:rFonts w:ascii="標楷體" w:eastAsia="標楷體" w:hAnsi="標楷體" w:hint="eastAsia"/>
          <w:sz w:val="27"/>
          <w:szCs w:val="27"/>
        </w:rPr>
        <w:t>週</w:t>
      </w:r>
      <w:proofErr w:type="gramStart"/>
      <w:r w:rsidR="00152E1C" w:rsidRPr="00740B0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52E1C" w:rsidRPr="00740B08">
        <w:rPr>
          <w:rFonts w:ascii="標楷體" w:eastAsia="標楷體" w:hAnsi="標楷體" w:hint="eastAsia"/>
          <w:sz w:val="27"/>
          <w:szCs w:val="27"/>
        </w:rPr>
        <w:t>初</w:t>
      </w:r>
      <w:r w:rsidR="00B50725" w:rsidRPr="00740B08">
        <w:rPr>
          <w:rFonts w:ascii="標楷體" w:eastAsia="標楷體" w:hAnsi="標楷體" w:hint="eastAsia"/>
          <w:sz w:val="27"/>
          <w:szCs w:val="27"/>
        </w:rPr>
        <w:t>由</w:t>
      </w:r>
      <w:r w:rsidR="00B50725">
        <w:rPr>
          <w:rFonts w:ascii="標楷體" w:eastAsia="標楷體" w:hAnsi="標楷體" w:hint="eastAsia"/>
          <w:sz w:val="27"/>
          <w:szCs w:val="27"/>
        </w:rPr>
        <w:t>於</w:t>
      </w:r>
      <w:r w:rsidR="009D1EAF" w:rsidRPr="009D1EAF">
        <w:rPr>
          <w:rFonts w:ascii="標楷體" w:eastAsia="標楷體" w:hAnsi="標楷體" w:hint="eastAsia"/>
          <w:sz w:val="27"/>
          <w:szCs w:val="27"/>
        </w:rPr>
        <w:t>銀行</w:t>
      </w:r>
      <w:r w:rsidR="008F6D6F">
        <w:rPr>
          <w:rFonts w:ascii="標楷體" w:eastAsia="標楷體" w:hAnsi="標楷體" w:hint="eastAsia"/>
          <w:sz w:val="27"/>
          <w:szCs w:val="27"/>
        </w:rPr>
        <w:t>間</w:t>
      </w:r>
      <w:r w:rsidR="009D1EAF" w:rsidRPr="009D1EAF">
        <w:rPr>
          <w:rFonts w:ascii="標楷體" w:eastAsia="標楷體" w:hAnsi="標楷體" w:hint="eastAsia"/>
          <w:sz w:val="27"/>
          <w:szCs w:val="27"/>
        </w:rPr>
        <w:t>調整積數操作，買票意願減退，</w:t>
      </w:r>
      <w:r w:rsidR="00EE194F">
        <w:rPr>
          <w:rFonts w:ascii="標楷體" w:eastAsia="標楷體" w:hAnsi="標楷體" w:hint="eastAsia"/>
          <w:sz w:val="27"/>
          <w:szCs w:val="27"/>
        </w:rPr>
        <w:t>加上</w:t>
      </w:r>
      <w:r w:rsidR="00AA1B3B">
        <w:rPr>
          <w:rFonts w:ascii="標楷體" w:eastAsia="標楷體" w:hAnsi="標楷體" w:hint="eastAsia"/>
          <w:sz w:val="27"/>
          <w:szCs w:val="27"/>
        </w:rPr>
        <w:t>近</w:t>
      </w:r>
      <w:r w:rsidR="0005297B">
        <w:rPr>
          <w:rFonts w:ascii="標楷體" w:eastAsia="標楷體" w:hAnsi="標楷體" w:hint="eastAsia"/>
          <w:sz w:val="27"/>
          <w:szCs w:val="27"/>
        </w:rPr>
        <w:t>月底前，</w:t>
      </w:r>
      <w:r w:rsidR="00D27A9D" w:rsidRPr="00D27A9D">
        <w:rPr>
          <w:rFonts w:ascii="標楷體" w:eastAsia="標楷體" w:hAnsi="標楷體" w:hint="eastAsia"/>
          <w:sz w:val="27"/>
          <w:szCs w:val="27"/>
        </w:rPr>
        <w:t>月底例行性緊縮效應</w:t>
      </w:r>
      <w:r w:rsidR="00B50725">
        <w:rPr>
          <w:rFonts w:ascii="標楷體" w:eastAsia="標楷體" w:hAnsi="標楷體" w:hint="eastAsia"/>
          <w:sz w:val="27"/>
          <w:szCs w:val="27"/>
        </w:rPr>
        <w:t>浮現</w:t>
      </w:r>
      <w:r w:rsidR="00D27A9D">
        <w:rPr>
          <w:rFonts w:ascii="標楷體" w:eastAsia="標楷體" w:hAnsi="標楷體" w:hint="eastAsia"/>
          <w:sz w:val="27"/>
          <w:szCs w:val="27"/>
        </w:rPr>
        <w:t>，</w:t>
      </w:r>
      <w:r w:rsidR="00DB6E71">
        <w:rPr>
          <w:rFonts w:ascii="標楷體" w:eastAsia="標楷體" w:hAnsi="標楷體" w:hint="eastAsia"/>
          <w:sz w:val="27"/>
          <w:szCs w:val="27"/>
        </w:rPr>
        <w:t>資金供應方</w:t>
      </w:r>
      <w:r w:rsidR="009D1EAF" w:rsidRPr="009D1EAF">
        <w:rPr>
          <w:rFonts w:ascii="標楷體" w:eastAsia="標楷體" w:hAnsi="標楷體" w:hint="eastAsia"/>
          <w:sz w:val="27"/>
          <w:szCs w:val="27"/>
        </w:rPr>
        <w:t>操作保守，行庫出現向上拉抬利率報價動作，</w:t>
      </w:r>
      <w:r w:rsidR="006364D4" w:rsidRPr="006364D4">
        <w:rPr>
          <w:rFonts w:ascii="標楷體" w:eastAsia="標楷體" w:hAnsi="標楷體" w:hint="eastAsia"/>
          <w:sz w:val="27"/>
          <w:szCs w:val="27"/>
        </w:rPr>
        <w:t>部份</w:t>
      </w:r>
      <w:r w:rsidR="006364D4">
        <w:rPr>
          <w:rFonts w:ascii="標楷體" w:eastAsia="標楷體" w:hAnsi="標楷體" w:hint="eastAsia"/>
          <w:sz w:val="27"/>
          <w:szCs w:val="27"/>
        </w:rPr>
        <w:t>銀行買</w:t>
      </w:r>
      <w:r w:rsidR="009D1EAF" w:rsidRPr="009D1EAF">
        <w:rPr>
          <w:rFonts w:ascii="標楷體" w:eastAsia="標楷體" w:hAnsi="標楷體" w:hint="eastAsia"/>
          <w:sz w:val="27"/>
          <w:szCs w:val="27"/>
        </w:rPr>
        <w:t>票成交利率向上突破既有之區間高位，升至1.41%</w:t>
      </w:r>
      <w:r w:rsidR="008A4357">
        <w:rPr>
          <w:rFonts w:ascii="標楷體" w:eastAsia="標楷體" w:hAnsi="標楷體" w:hint="eastAsia"/>
          <w:sz w:val="27"/>
          <w:szCs w:val="27"/>
        </w:rPr>
        <w:t>近期</w:t>
      </w:r>
      <w:r w:rsidR="009D1EAF" w:rsidRPr="009D1EAF">
        <w:rPr>
          <w:rFonts w:ascii="標楷體" w:eastAsia="標楷體" w:hAnsi="標楷體" w:hint="eastAsia"/>
          <w:sz w:val="27"/>
          <w:szCs w:val="27"/>
        </w:rPr>
        <w:t>新高</w:t>
      </w:r>
      <w:r w:rsidR="003966F8">
        <w:rPr>
          <w:rFonts w:ascii="標楷體" w:eastAsia="標楷體" w:hAnsi="標楷體" w:hint="eastAsia"/>
          <w:sz w:val="27"/>
          <w:szCs w:val="27"/>
        </w:rPr>
        <w:t>，</w:t>
      </w:r>
      <w:r w:rsidR="003966F8" w:rsidRPr="003966F8">
        <w:rPr>
          <w:rFonts w:ascii="標楷體" w:eastAsia="標楷體" w:hAnsi="標楷體" w:hint="eastAsia"/>
          <w:sz w:val="27"/>
          <w:szCs w:val="27"/>
        </w:rPr>
        <w:t>週二為月底最後交易日，同業間刻意規避月底落單操作下，整體市場資金缺口縮減，月底市場資金供給雖少，但需求也不致太大，利率</w:t>
      </w:r>
      <w:r w:rsidR="00B75F9A">
        <w:rPr>
          <w:rFonts w:ascii="標楷體" w:eastAsia="標楷體" w:hAnsi="標楷體" w:hint="eastAsia"/>
          <w:sz w:val="27"/>
          <w:szCs w:val="27"/>
        </w:rPr>
        <w:t>仍走</w:t>
      </w:r>
      <w:r w:rsidR="003966F8" w:rsidRPr="003966F8">
        <w:rPr>
          <w:rFonts w:ascii="標楷體" w:eastAsia="標楷體" w:hAnsi="標楷體" w:hint="eastAsia"/>
          <w:sz w:val="27"/>
          <w:szCs w:val="27"/>
        </w:rPr>
        <w:t>穩於</w:t>
      </w:r>
      <w:r w:rsidR="00B75F9A">
        <w:rPr>
          <w:rFonts w:ascii="標楷體" w:eastAsia="標楷體" w:hAnsi="標楷體" w:hint="eastAsia"/>
          <w:sz w:val="27"/>
          <w:szCs w:val="27"/>
        </w:rPr>
        <w:t>當月</w:t>
      </w:r>
      <w:r w:rsidR="003966F8" w:rsidRPr="003966F8">
        <w:rPr>
          <w:rFonts w:ascii="標楷體" w:eastAsia="標楷體" w:hAnsi="標楷體" w:hint="eastAsia"/>
          <w:sz w:val="27"/>
          <w:szCs w:val="27"/>
        </w:rPr>
        <w:t>高檔水準</w:t>
      </w:r>
      <w:r w:rsidR="00BF005F" w:rsidRPr="00740B08">
        <w:rPr>
          <w:rFonts w:ascii="標楷體" w:eastAsia="標楷體" w:hAnsi="標楷體" w:hint="eastAsia"/>
          <w:sz w:val="27"/>
          <w:szCs w:val="27"/>
        </w:rPr>
        <w:t>，月底</w:t>
      </w:r>
      <w:r w:rsidR="0075572B" w:rsidRPr="00740B08">
        <w:rPr>
          <w:rFonts w:ascii="標楷體" w:eastAsia="標楷體" w:hAnsi="標楷體" w:hint="eastAsia"/>
          <w:sz w:val="27"/>
          <w:szCs w:val="27"/>
        </w:rPr>
        <w:t>最後交易日</w:t>
      </w:r>
      <w:r w:rsidR="00BF005F" w:rsidRPr="00740B08">
        <w:rPr>
          <w:rFonts w:ascii="標楷體" w:eastAsia="標楷體" w:hAnsi="標楷體" w:hint="eastAsia"/>
          <w:sz w:val="27"/>
          <w:szCs w:val="27"/>
        </w:rPr>
        <w:t>集保公布30天期自保票平均利率升至1.391%，創6月中以來新高</w:t>
      </w:r>
      <w:r w:rsidR="00B75F9A" w:rsidRPr="00740B08">
        <w:rPr>
          <w:rFonts w:ascii="標楷體" w:eastAsia="標楷體" w:hAnsi="標楷體" w:hint="eastAsia"/>
          <w:sz w:val="27"/>
          <w:szCs w:val="27"/>
        </w:rPr>
        <w:t>；</w:t>
      </w:r>
      <w:bookmarkStart w:id="1" w:name="_Hlk149834980"/>
      <w:r w:rsidR="009E205E" w:rsidRPr="00740B08">
        <w:rPr>
          <w:rFonts w:ascii="標楷體" w:eastAsia="標楷體" w:hAnsi="標楷體" w:hint="eastAsia"/>
          <w:sz w:val="27"/>
          <w:szCs w:val="27"/>
        </w:rPr>
        <w:t>下</w:t>
      </w:r>
      <w:r w:rsidR="009E205E">
        <w:rPr>
          <w:rFonts w:ascii="標楷體" w:eastAsia="標楷體" w:hAnsi="標楷體" w:hint="eastAsia"/>
          <w:sz w:val="27"/>
          <w:szCs w:val="27"/>
        </w:rPr>
        <w:t>半</w:t>
      </w:r>
      <w:proofErr w:type="gramStart"/>
      <w:r w:rsidR="009E20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52E1C">
        <w:rPr>
          <w:rFonts w:ascii="標楷體" w:eastAsia="標楷體" w:hAnsi="標楷體" w:hint="eastAsia"/>
          <w:sz w:val="27"/>
          <w:szCs w:val="27"/>
        </w:rPr>
        <w:t>進入</w:t>
      </w:r>
      <w:r w:rsidR="009E205E" w:rsidRPr="009E205E">
        <w:rPr>
          <w:rFonts w:ascii="標楷體" w:eastAsia="標楷體" w:hAnsi="標楷體" w:hint="eastAsia"/>
          <w:sz w:val="27"/>
          <w:szCs w:val="27"/>
        </w:rPr>
        <w:t>月初，月初市場發票量小，行庫間可望擴大</w:t>
      </w:r>
      <w:r w:rsidR="00296A02">
        <w:rPr>
          <w:rFonts w:ascii="標楷體" w:eastAsia="標楷體" w:hAnsi="標楷體" w:hint="eastAsia"/>
          <w:sz w:val="27"/>
          <w:szCs w:val="27"/>
        </w:rPr>
        <w:t>拆出</w:t>
      </w:r>
      <w:r w:rsidR="009E205E" w:rsidRPr="009E205E">
        <w:rPr>
          <w:rFonts w:ascii="標楷體" w:eastAsia="標楷體" w:hAnsi="標楷體" w:hint="eastAsia"/>
          <w:sz w:val="27"/>
          <w:szCs w:val="27"/>
        </w:rPr>
        <w:t>，加上投信法人資金回流，均</w:t>
      </w:r>
      <w:proofErr w:type="gramStart"/>
      <w:r w:rsidR="009E205E" w:rsidRPr="009E205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E205E" w:rsidRPr="009E205E">
        <w:rPr>
          <w:rFonts w:ascii="標楷體" w:eastAsia="標楷體" w:hAnsi="標楷體" w:hint="eastAsia"/>
          <w:sz w:val="27"/>
          <w:szCs w:val="27"/>
        </w:rPr>
        <w:t>注整體市場寬鬆動能，</w:t>
      </w:r>
      <w:r w:rsidR="00EA4AC9" w:rsidRPr="00EA4AC9">
        <w:rPr>
          <w:rFonts w:ascii="標楷體" w:eastAsia="標楷體" w:hAnsi="標楷體" w:hint="eastAsia"/>
          <w:sz w:val="27"/>
          <w:szCs w:val="27"/>
        </w:rPr>
        <w:t>拆款與短票利率自區間高位微幅回軟。</w:t>
      </w:r>
      <w:r w:rsidR="00EA4AC9">
        <w:rPr>
          <w:rFonts w:ascii="標楷體" w:eastAsia="標楷體" w:hAnsi="標楷體" w:hint="eastAsia"/>
          <w:sz w:val="27"/>
          <w:szCs w:val="27"/>
        </w:rPr>
        <w:t>統計</w:t>
      </w:r>
      <w:r w:rsidR="00A90E32" w:rsidRPr="00A90E32">
        <w:rPr>
          <w:rFonts w:ascii="標楷體" w:eastAsia="標楷體" w:hAnsi="標楷體" w:hint="eastAsia"/>
          <w:sz w:val="27"/>
          <w:szCs w:val="27"/>
        </w:rPr>
        <w:t>期底</w:t>
      </w:r>
      <w:r w:rsidR="00A90E32">
        <w:rPr>
          <w:rFonts w:ascii="標楷體" w:eastAsia="標楷體" w:hAnsi="標楷體" w:hint="eastAsia"/>
          <w:sz w:val="27"/>
          <w:szCs w:val="27"/>
        </w:rPr>
        <w:t>前</w:t>
      </w:r>
      <w:r w:rsidR="00A90E32" w:rsidRPr="00A90E32">
        <w:rPr>
          <w:rFonts w:ascii="標楷體" w:eastAsia="標楷體" w:hAnsi="標楷體" w:hint="eastAsia"/>
          <w:sz w:val="27"/>
          <w:szCs w:val="27"/>
        </w:rPr>
        <w:t>銀行累計準備正數</w:t>
      </w:r>
      <w:r w:rsidR="00EA4AC9">
        <w:rPr>
          <w:rFonts w:ascii="標楷體" w:eastAsia="標楷體" w:hAnsi="標楷體" w:hint="eastAsia"/>
          <w:sz w:val="27"/>
          <w:szCs w:val="27"/>
        </w:rPr>
        <w:t>近1.4</w:t>
      </w:r>
      <w:r w:rsidR="00A90E32" w:rsidRPr="00A90E32">
        <w:rPr>
          <w:rFonts w:ascii="標楷體" w:eastAsia="標楷體" w:hAnsi="標楷體" w:hint="eastAsia"/>
          <w:sz w:val="27"/>
          <w:szCs w:val="27"/>
        </w:rPr>
        <w:t>兆元</w:t>
      </w:r>
      <w:r w:rsidR="00A90E32">
        <w:rPr>
          <w:rFonts w:ascii="標楷體" w:eastAsia="標楷體" w:hAnsi="標楷體" w:hint="eastAsia"/>
          <w:sz w:val="27"/>
          <w:szCs w:val="27"/>
        </w:rPr>
        <w:t>，</w:t>
      </w:r>
      <w:r w:rsidR="004D2A5C" w:rsidRPr="004D2A5C">
        <w:rPr>
          <w:rFonts w:ascii="標楷體" w:eastAsia="標楷體" w:hAnsi="標楷體" w:hint="eastAsia"/>
          <w:sz w:val="27"/>
          <w:szCs w:val="27"/>
        </w:rPr>
        <w:t>期底</w:t>
      </w:r>
      <w:r w:rsidR="009E205E" w:rsidRPr="009E205E">
        <w:rPr>
          <w:rFonts w:ascii="標楷體" w:eastAsia="標楷體" w:hAnsi="標楷體" w:hint="eastAsia"/>
          <w:sz w:val="27"/>
          <w:szCs w:val="27"/>
        </w:rPr>
        <w:t>調度</w:t>
      </w:r>
      <w:r w:rsidR="00AB4CBD">
        <w:rPr>
          <w:rFonts w:ascii="標楷體" w:eastAsia="標楷體" w:hAnsi="標楷體" w:hint="eastAsia"/>
          <w:sz w:val="27"/>
          <w:szCs w:val="27"/>
        </w:rPr>
        <w:t>順暢</w:t>
      </w:r>
      <w:bookmarkStart w:id="2" w:name="_Hlk149835315"/>
      <w:r w:rsidR="009E205E" w:rsidRPr="009E205E">
        <w:rPr>
          <w:rFonts w:ascii="標楷體" w:eastAsia="標楷體" w:hAnsi="標楷體" w:hint="eastAsia"/>
          <w:sz w:val="27"/>
          <w:szCs w:val="27"/>
        </w:rPr>
        <w:t>無虞</w:t>
      </w:r>
      <w:bookmarkEnd w:id="2"/>
      <w:r w:rsidR="009D1EAF" w:rsidRPr="009D1EAF">
        <w:rPr>
          <w:rFonts w:ascii="標楷體" w:eastAsia="標楷體" w:hAnsi="標楷體" w:hint="eastAsia"/>
          <w:sz w:val="27"/>
          <w:szCs w:val="27"/>
        </w:rPr>
        <w:t>。</w:t>
      </w:r>
      <w:bookmarkEnd w:id="1"/>
      <w:r w:rsidR="006E6856" w:rsidRPr="00B32560">
        <w:rPr>
          <w:rFonts w:ascii="標楷體" w:eastAsia="標楷體" w:hAnsi="標楷體" w:hint="eastAsia"/>
          <w:sz w:val="27"/>
          <w:szCs w:val="27"/>
        </w:rPr>
        <w:t>週末前</w:t>
      </w:r>
      <w:r w:rsidR="00D72C54" w:rsidRPr="00B32560">
        <w:rPr>
          <w:rFonts w:ascii="標楷體" w:eastAsia="標楷體" w:hAnsi="標楷體" w:hint="eastAsia"/>
          <w:sz w:val="27"/>
          <w:szCs w:val="27"/>
        </w:rPr>
        <w:t>集保公布30天期自保票上交易日平均成交利率</w:t>
      </w:r>
      <w:r w:rsidR="0050202A" w:rsidRPr="00B32560">
        <w:rPr>
          <w:rFonts w:ascii="標楷體" w:eastAsia="標楷體" w:hAnsi="標楷體" w:hint="eastAsia"/>
          <w:sz w:val="27"/>
          <w:szCs w:val="27"/>
        </w:rPr>
        <w:t>回軟</w:t>
      </w:r>
      <w:r w:rsidR="00D72C54" w:rsidRPr="00B32560">
        <w:rPr>
          <w:rFonts w:ascii="標楷體" w:eastAsia="標楷體" w:hAnsi="標楷體" w:hint="eastAsia"/>
          <w:sz w:val="27"/>
          <w:szCs w:val="27"/>
        </w:rPr>
        <w:t>至1.3</w:t>
      </w:r>
      <w:r w:rsidR="00B32560" w:rsidRPr="00B32560">
        <w:rPr>
          <w:rFonts w:ascii="標楷體" w:eastAsia="標楷體" w:hAnsi="標楷體" w:hint="eastAsia"/>
          <w:sz w:val="27"/>
          <w:szCs w:val="27"/>
        </w:rPr>
        <w:t>75</w:t>
      </w:r>
      <w:r w:rsidR="00D72C54" w:rsidRPr="00B32560">
        <w:rPr>
          <w:rFonts w:ascii="標楷體" w:eastAsia="標楷體" w:hAnsi="標楷體" w:hint="eastAsia"/>
          <w:sz w:val="27"/>
          <w:szCs w:val="27"/>
        </w:rPr>
        <w:t>%</w:t>
      </w:r>
      <w:r w:rsidR="00D72C54" w:rsidRPr="0033373F">
        <w:rPr>
          <w:rFonts w:ascii="標楷體" w:eastAsia="標楷體" w:hAnsi="標楷體" w:hint="eastAsia"/>
          <w:color w:val="0000FF"/>
          <w:sz w:val="27"/>
          <w:szCs w:val="27"/>
        </w:rPr>
        <w:t>。</w:t>
      </w:r>
      <w:r w:rsidR="00D72C54" w:rsidRPr="00D72C54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D72C54" w:rsidRPr="00D72C54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D72C54" w:rsidRPr="00D72C54">
        <w:rPr>
          <w:rFonts w:ascii="標楷體" w:eastAsia="標楷體" w:hAnsi="標楷體" w:hint="eastAsia"/>
          <w:sz w:val="27"/>
          <w:szCs w:val="27"/>
        </w:rPr>
        <w:t>次級利率成交在1.3</w:t>
      </w:r>
      <w:r w:rsidR="00740B08">
        <w:rPr>
          <w:rFonts w:ascii="標楷體" w:eastAsia="標楷體" w:hAnsi="標楷體"/>
          <w:sz w:val="27"/>
          <w:szCs w:val="27"/>
        </w:rPr>
        <w:t>6</w:t>
      </w:r>
      <w:r w:rsidR="00D72C54" w:rsidRPr="00D72C54">
        <w:rPr>
          <w:rFonts w:ascii="標楷體" w:eastAsia="標楷體" w:hAnsi="標楷體" w:hint="eastAsia"/>
          <w:sz w:val="27"/>
          <w:szCs w:val="27"/>
        </w:rPr>
        <w:t>%~1.40%；拆款利率成交在1.3</w:t>
      </w:r>
      <w:r w:rsidR="006A0E6C">
        <w:rPr>
          <w:rFonts w:ascii="標楷體" w:eastAsia="標楷體" w:hAnsi="標楷體" w:hint="eastAsia"/>
          <w:sz w:val="27"/>
          <w:szCs w:val="27"/>
        </w:rPr>
        <w:t>7</w:t>
      </w:r>
      <w:r w:rsidR="00D72C54" w:rsidRPr="00D72C54">
        <w:rPr>
          <w:rFonts w:ascii="標楷體" w:eastAsia="標楷體" w:hAnsi="標楷體" w:hint="eastAsia"/>
          <w:sz w:val="27"/>
          <w:szCs w:val="27"/>
        </w:rPr>
        <w:t>%~1.40%</w:t>
      </w:r>
      <w:r w:rsidR="00E55C06" w:rsidRPr="00FB0CA8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FB0CA8">
        <w:rPr>
          <w:rFonts w:ascii="標楷體" w:eastAsia="標楷體" w:hAnsi="標楷體" w:hint="eastAsia"/>
          <w:sz w:val="27"/>
          <w:szCs w:val="27"/>
        </w:rPr>
        <w:t>匯率方面，</w:t>
      </w:r>
      <w:r w:rsidR="009D79AA" w:rsidRPr="002A37FB">
        <w:rPr>
          <w:rFonts w:ascii="標楷體" w:eastAsia="標楷體" w:hAnsi="標楷體" w:hint="eastAsia"/>
          <w:sz w:val="27"/>
          <w:szCs w:val="27"/>
        </w:rPr>
        <w:t>上週</w:t>
      </w:r>
      <w:r w:rsidR="004231E3">
        <w:rPr>
          <w:rFonts w:ascii="標楷體" w:eastAsia="標楷體" w:hAnsi="標楷體" w:hint="eastAsia"/>
          <w:sz w:val="27"/>
          <w:szCs w:val="27"/>
        </w:rPr>
        <w:t>由於</w:t>
      </w:r>
      <w:r w:rsidR="004231E3" w:rsidRPr="004231E3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4231E3" w:rsidRPr="004231E3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4231E3" w:rsidRPr="004231E3">
        <w:rPr>
          <w:rFonts w:ascii="標楷體" w:eastAsia="標楷體" w:hAnsi="標楷體" w:hint="eastAsia"/>
          <w:sz w:val="27"/>
          <w:szCs w:val="27"/>
        </w:rPr>
        <w:t>會利率決策會議在即，新台幣兌美元陷入狹幅盤整，市場</w:t>
      </w:r>
      <w:r w:rsidR="00937295">
        <w:rPr>
          <w:rFonts w:ascii="標楷體" w:eastAsia="標楷體" w:hAnsi="標楷體" w:hint="eastAsia"/>
          <w:sz w:val="27"/>
          <w:szCs w:val="27"/>
        </w:rPr>
        <w:t>因此</w:t>
      </w:r>
      <w:r w:rsidR="004231E3" w:rsidRPr="004231E3">
        <w:rPr>
          <w:rFonts w:ascii="標楷體" w:eastAsia="標楷體" w:hAnsi="標楷體" w:hint="eastAsia"/>
          <w:sz w:val="27"/>
          <w:szCs w:val="27"/>
        </w:rPr>
        <w:t>觀望氣氛</w:t>
      </w:r>
      <w:r w:rsidR="00937295" w:rsidRPr="00937295">
        <w:rPr>
          <w:rFonts w:ascii="標楷體" w:eastAsia="標楷體" w:hAnsi="標楷體" w:hint="eastAsia"/>
          <w:sz w:val="27"/>
          <w:szCs w:val="27"/>
        </w:rPr>
        <w:t>濃厚，</w:t>
      </w:r>
      <w:r w:rsidR="004231E3" w:rsidRPr="004231E3">
        <w:rPr>
          <w:rFonts w:ascii="標楷體" w:eastAsia="標楷體" w:hAnsi="標楷體" w:hint="eastAsia"/>
          <w:sz w:val="27"/>
          <w:szCs w:val="27"/>
        </w:rPr>
        <w:t>交投冷清</w:t>
      </w:r>
      <w:r w:rsidR="002A64FA" w:rsidRPr="00F556D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B7476" w:rsidRPr="006B747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r w:rsidR="00295211">
        <w:rPr>
          <w:rFonts w:ascii="標楷體" w:eastAsia="標楷體" w:hAnsi="標楷體" w:hint="eastAsia"/>
          <w:color w:val="000000" w:themeColor="text1"/>
          <w:sz w:val="27"/>
          <w:szCs w:val="27"/>
        </w:rPr>
        <w:t>三</w:t>
      </w:r>
      <w:r w:rsidR="006B7476" w:rsidRPr="006B7476">
        <w:rPr>
          <w:rFonts w:ascii="標楷體" w:eastAsia="標楷體" w:hAnsi="標楷體" w:hint="eastAsia"/>
          <w:color w:val="000000" w:themeColor="text1"/>
          <w:sz w:val="27"/>
          <w:szCs w:val="27"/>
        </w:rPr>
        <w:t>美國聯</w:t>
      </w:r>
      <w:proofErr w:type="gramStart"/>
      <w:r w:rsidR="006B7476" w:rsidRPr="006B7476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6B7476" w:rsidRPr="006B7476">
        <w:rPr>
          <w:rFonts w:ascii="標楷體" w:eastAsia="標楷體" w:hAnsi="標楷體" w:hint="eastAsia"/>
          <w:color w:val="000000" w:themeColor="text1"/>
          <w:sz w:val="27"/>
          <w:szCs w:val="27"/>
        </w:rPr>
        <w:t>會</w:t>
      </w:r>
      <w:r w:rsidR="00441B56">
        <w:rPr>
          <w:rFonts w:ascii="標楷體" w:eastAsia="標楷體" w:hAnsi="標楷體" w:hint="eastAsia"/>
          <w:color w:val="000000" w:themeColor="text1"/>
          <w:sz w:val="27"/>
          <w:szCs w:val="27"/>
        </w:rPr>
        <w:t>如</w:t>
      </w:r>
      <w:r w:rsidR="00441B56" w:rsidRPr="00441B56">
        <w:rPr>
          <w:rFonts w:ascii="標楷體" w:eastAsia="標楷體" w:hAnsi="標楷體" w:hint="eastAsia"/>
          <w:color w:val="000000" w:themeColor="text1"/>
          <w:sz w:val="27"/>
          <w:szCs w:val="27"/>
        </w:rPr>
        <w:t>預期</w:t>
      </w:r>
      <w:r w:rsidR="006B7476" w:rsidRPr="006B7476">
        <w:rPr>
          <w:rFonts w:ascii="標楷體" w:eastAsia="標楷體" w:hAnsi="標楷體" w:hint="eastAsia"/>
          <w:color w:val="000000" w:themeColor="text1"/>
          <w:sz w:val="27"/>
          <w:szCs w:val="27"/>
        </w:rPr>
        <w:t>宣布維持利率不變，但在聲明中為進一步升息留下空間。鮑爾雖表示未來仍有升息可能，不過</w:t>
      </w:r>
      <w:r w:rsidR="00E8721B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 w:rsidR="006B7476" w:rsidRPr="006B7476">
        <w:rPr>
          <w:rFonts w:ascii="標楷體" w:eastAsia="標楷體" w:hAnsi="標楷體" w:hint="eastAsia"/>
          <w:color w:val="000000" w:themeColor="text1"/>
          <w:sz w:val="27"/>
          <w:szCs w:val="27"/>
        </w:rPr>
        <w:t>市場預期年內將維持現有利率，即聯</w:t>
      </w:r>
      <w:proofErr w:type="gramStart"/>
      <w:r w:rsidR="006B7476" w:rsidRPr="006B7476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6B7476" w:rsidRPr="006B7476">
        <w:rPr>
          <w:rFonts w:ascii="標楷體" w:eastAsia="標楷體" w:hAnsi="標楷體" w:hint="eastAsia"/>
          <w:color w:val="000000" w:themeColor="text1"/>
          <w:sz w:val="27"/>
          <w:szCs w:val="27"/>
        </w:rPr>
        <w:t>會在接下來的12月會議中，同樣高機率維持現有利率，美元指數應聲下跌，</w:t>
      </w:r>
      <w:r w:rsidR="007437C2" w:rsidRPr="007437C2">
        <w:rPr>
          <w:rFonts w:ascii="標楷體" w:eastAsia="標楷體" w:hAnsi="標楷體" w:hint="eastAsia"/>
          <w:color w:val="000000" w:themeColor="text1"/>
          <w:sz w:val="27"/>
          <w:szCs w:val="27"/>
        </w:rPr>
        <w:t>週末前</w:t>
      </w:r>
      <w:proofErr w:type="gramStart"/>
      <w:r w:rsidR="006B7476" w:rsidRPr="006B7476">
        <w:rPr>
          <w:rFonts w:ascii="標楷體" w:eastAsia="標楷體" w:hAnsi="標楷體" w:hint="eastAsia"/>
          <w:color w:val="000000" w:themeColor="text1"/>
          <w:sz w:val="27"/>
          <w:szCs w:val="27"/>
        </w:rPr>
        <w:t>主要亞幣出現</w:t>
      </w:r>
      <w:proofErr w:type="gramEnd"/>
      <w:r w:rsidR="006B7476" w:rsidRPr="006B7476">
        <w:rPr>
          <w:rFonts w:ascii="標楷體" w:eastAsia="標楷體" w:hAnsi="標楷體" w:hint="eastAsia"/>
          <w:color w:val="000000" w:themeColor="text1"/>
          <w:sz w:val="27"/>
          <w:szCs w:val="27"/>
        </w:rPr>
        <w:t>反彈</w:t>
      </w:r>
      <w:r w:rsidR="006B7476" w:rsidRPr="00E8721B">
        <w:rPr>
          <w:rFonts w:ascii="標楷體" w:eastAsia="標楷體" w:hAnsi="標楷體" w:hint="eastAsia"/>
          <w:color w:val="808080" w:themeColor="background1" w:themeShade="80"/>
          <w:sz w:val="27"/>
          <w:szCs w:val="27"/>
        </w:rPr>
        <w:t>，</w:t>
      </w:r>
      <w:r w:rsidR="00B95D48" w:rsidRPr="00F556DA">
        <w:rPr>
          <w:rFonts w:ascii="標楷體" w:eastAsia="標楷體" w:hAnsi="標楷體" w:hint="eastAsia"/>
          <w:color w:val="000000" w:themeColor="text1"/>
          <w:sz w:val="27"/>
          <w:szCs w:val="27"/>
        </w:rPr>
        <w:t>全</w:t>
      </w:r>
      <w:proofErr w:type="gramStart"/>
      <w:r w:rsidR="00B95D48" w:rsidRPr="00F556DA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937295" w:rsidRPr="00937295">
        <w:rPr>
          <w:rFonts w:ascii="標楷體" w:eastAsia="標楷體" w:hAnsi="標楷體" w:hint="eastAsia"/>
          <w:color w:val="000000" w:themeColor="text1"/>
          <w:sz w:val="27"/>
          <w:szCs w:val="27"/>
        </w:rPr>
        <w:t>新台幣兌美元</w:t>
      </w:r>
      <w:r w:rsidR="00225F14" w:rsidRPr="00F556DA">
        <w:rPr>
          <w:rFonts w:ascii="標楷體" w:eastAsia="標楷體" w:hAnsi="標楷體" w:hint="eastAsia"/>
          <w:color w:val="000000" w:themeColor="text1"/>
          <w:sz w:val="27"/>
          <w:szCs w:val="27"/>
        </w:rPr>
        <w:t>成交區間落</w:t>
      </w:r>
      <w:r w:rsidR="00225F14" w:rsidRPr="00946D33">
        <w:rPr>
          <w:rFonts w:ascii="標楷體" w:eastAsia="標楷體" w:hAnsi="標楷體" w:hint="eastAsia"/>
          <w:sz w:val="27"/>
          <w:szCs w:val="27"/>
        </w:rPr>
        <w:t>在</w:t>
      </w:r>
      <w:r w:rsidR="007C2B79" w:rsidRPr="00946D33">
        <w:rPr>
          <w:rFonts w:ascii="標楷體" w:eastAsia="標楷體" w:hAnsi="標楷體"/>
          <w:sz w:val="27"/>
          <w:szCs w:val="27"/>
        </w:rPr>
        <w:t>3</w:t>
      </w:r>
      <w:r w:rsidR="00C3149D" w:rsidRPr="00946D33">
        <w:rPr>
          <w:rFonts w:ascii="標楷體" w:eastAsia="標楷體" w:hAnsi="標楷體" w:hint="eastAsia"/>
          <w:sz w:val="27"/>
          <w:szCs w:val="27"/>
        </w:rPr>
        <w:t>2</w:t>
      </w:r>
      <w:r w:rsidR="00A90C75" w:rsidRPr="00946D33">
        <w:rPr>
          <w:rFonts w:ascii="標楷體" w:eastAsia="標楷體" w:hAnsi="標楷體"/>
          <w:sz w:val="27"/>
          <w:szCs w:val="27"/>
        </w:rPr>
        <w:t>.</w:t>
      </w:r>
      <w:r w:rsidR="00946D33" w:rsidRPr="00946D33">
        <w:rPr>
          <w:rFonts w:ascii="標楷體" w:eastAsia="標楷體" w:hAnsi="標楷體" w:hint="eastAsia"/>
          <w:sz w:val="27"/>
          <w:szCs w:val="27"/>
        </w:rPr>
        <w:t>264</w:t>
      </w:r>
      <w:r w:rsidR="00225F14" w:rsidRPr="00946D33">
        <w:rPr>
          <w:rFonts w:ascii="標楷體" w:eastAsia="標楷體" w:hAnsi="標楷體"/>
          <w:sz w:val="27"/>
          <w:szCs w:val="27"/>
        </w:rPr>
        <w:t>~</w:t>
      </w:r>
      <w:r w:rsidR="00384876" w:rsidRPr="00946D33">
        <w:rPr>
          <w:rFonts w:ascii="標楷體" w:eastAsia="標楷體" w:hAnsi="標楷體" w:hint="eastAsia"/>
          <w:sz w:val="27"/>
          <w:szCs w:val="27"/>
        </w:rPr>
        <w:t>3</w:t>
      </w:r>
      <w:r w:rsidR="008639F0" w:rsidRPr="00946D33">
        <w:rPr>
          <w:rFonts w:ascii="標楷體" w:eastAsia="標楷體" w:hAnsi="標楷體" w:hint="eastAsia"/>
          <w:sz w:val="27"/>
          <w:szCs w:val="27"/>
        </w:rPr>
        <w:t>2.</w:t>
      </w:r>
      <w:r w:rsidR="00F556DA" w:rsidRPr="00946D33">
        <w:rPr>
          <w:rFonts w:ascii="標楷體" w:eastAsia="標楷體" w:hAnsi="標楷體"/>
          <w:sz w:val="27"/>
          <w:szCs w:val="27"/>
        </w:rPr>
        <w:t>4</w:t>
      </w:r>
      <w:r w:rsidR="00946D33" w:rsidRPr="00946D33">
        <w:rPr>
          <w:rFonts w:ascii="標楷體" w:eastAsia="標楷體" w:hAnsi="標楷體" w:hint="eastAsia"/>
          <w:sz w:val="27"/>
          <w:szCs w:val="27"/>
        </w:rPr>
        <w:t>95</w:t>
      </w:r>
      <w:r w:rsidR="00225F14" w:rsidRPr="00946D33">
        <w:rPr>
          <w:rFonts w:ascii="標楷體" w:eastAsia="標楷體" w:hAnsi="標楷體" w:hint="eastAsia"/>
          <w:sz w:val="27"/>
          <w:szCs w:val="27"/>
        </w:rPr>
        <w:t>元</w:t>
      </w:r>
      <w:r w:rsidR="004A370C" w:rsidRPr="00F556DA">
        <w:rPr>
          <w:rFonts w:ascii="標楷體" w:eastAsia="標楷體" w:hAnsi="標楷體" w:hint="eastAsia"/>
          <w:color w:val="000000" w:themeColor="text1"/>
          <w:sz w:val="27"/>
          <w:szCs w:val="27"/>
        </w:rPr>
        <w:t>間</w:t>
      </w:r>
      <w:r w:rsidR="000D4C49" w:rsidRPr="00F556D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CFD88CA" w14:textId="77777777" w:rsidR="00296A02" w:rsidRPr="00D72C54" w:rsidRDefault="00296A02" w:rsidP="00557209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3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7298BAAB" w14:textId="2D5D781E" w:rsidR="001A0362" w:rsidRPr="00A7124D" w:rsidRDefault="001B2E47" w:rsidP="00D63821">
      <w:pPr>
        <w:spacing w:line="360" w:lineRule="exact"/>
        <w:jc w:val="both"/>
        <w:rPr>
          <w:rFonts w:ascii="標楷體" w:eastAsia="標楷體" w:hAnsi="標楷體"/>
          <w:color w:val="0000FF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4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4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B4570B">
        <w:rPr>
          <w:rFonts w:ascii="標楷體" w:eastAsia="標楷體" w:hAnsi="標楷體" w:hint="eastAsia"/>
          <w:sz w:val="27"/>
          <w:szCs w:val="27"/>
        </w:rPr>
        <w:t>期</w:t>
      </w:r>
      <w:bookmarkStart w:id="5" w:name="_Hlk149314353"/>
      <w:bookmarkStart w:id="6" w:name="_Hlk80695195"/>
      <w:bookmarkStart w:id="7" w:name="_Hlk97903485"/>
      <w:r w:rsidR="00FB0CA8" w:rsidRPr="00B4570B">
        <w:rPr>
          <w:rFonts w:ascii="標楷體" w:eastAsia="標楷體" w:hAnsi="標楷體" w:hint="eastAsia"/>
          <w:sz w:val="27"/>
          <w:szCs w:val="27"/>
        </w:rPr>
        <w:t>1</w:t>
      </w:r>
      <w:r w:rsidR="00C95F39" w:rsidRPr="00B4570B">
        <w:rPr>
          <w:rFonts w:ascii="標楷體" w:eastAsia="標楷體" w:hAnsi="標楷體" w:hint="eastAsia"/>
          <w:sz w:val="27"/>
          <w:szCs w:val="27"/>
        </w:rPr>
        <w:t>兆</w:t>
      </w:r>
      <w:bookmarkEnd w:id="5"/>
      <w:r w:rsidR="00B4570B" w:rsidRPr="00B4570B">
        <w:rPr>
          <w:rFonts w:ascii="標楷體" w:eastAsia="標楷體" w:hAnsi="標楷體"/>
          <w:sz w:val="27"/>
          <w:szCs w:val="27"/>
        </w:rPr>
        <w:t>3,040.15</w:t>
      </w:r>
      <w:r w:rsidR="00496F71" w:rsidRPr="00B4570B">
        <w:rPr>
          <w:rFonts w:ascii="標楷體" w:eastAsia="標楷體" w:hAnsi="標楷體" w:hint="eastAsia"/>
          <w:sz w:val="27"/>
          <w:szCs w:val="27"/>
        </w:rPr>
        <w:t>億元</w:t>
      </w:r>
      <w:bookmarkEnd w:id="6"/>
      <w:bookmarkEnd w:id="7"/>
      <w:r w:rsidRPr="00B4570B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B4570B">
        <w:rPr>
          <w:rFonts w:ascii="標楷體" w:eastAsia="標楷體" w:hAnsi="標楷體" w:hint="eastAsia"/>
          <w:sz w:val="27"/>
          <w:szCs w:val="27"/>
        </w:rPr>
        <w:t>沖銷。</w:t>
      </w:r>
      <w:r w:rsidR="006E6856" w:rsidRPr="00B4570B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6E6856" w:rsidRPr="00B4570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E6856" w:rsidRPr="00B4570B">
        <w:rPr>
          <w:rFonts w:ascii="標楷體" w:eastAsia="標楷體" w:hAnsi="標楷體" w:hint="eastAsia"/>
          <w:sz w:val="27"/>
          <w:szCs w:val="27"/>
        </w:rPr>
        <w:t>存單到期量</w:t>
      </w:r>
      <w:r w:rsidR="00B4570B" w:rsidRPr="00B4570B">
        <w:rPr>
          <w:rFonts w:ascii="標楷體" w:eastAsia="標楷體" w:hAnsi="標楷體" w:hint="eastAsia"/>
          <w:sz w:val="27"/>
          <w:szCs w:val="27"/>
        </w:rPr>
        <w:t>小</w:t>
      </w:r>
      <w:r w:rsidR="006E6856" w:rsidRPr="00B4570B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6E6856" w:rsidRPr="00B4570B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E6856" w:rsidRPr="00B4570B">
        <w:rPr>
          <w:rFonts w:ascii="標楷體" w:eastAsia="標楷體" w:hAnsi="標楷體" w:hint="eastAsia"/>
          <w:sz w:val="27"/>
          <w:szCs w:val="27"/>
        </w:rPr>
        <w:t>注整體市場寬鬆力道</w:t>
      </w:r>
      <w:proofErr w:type="gramStart"/>
      <w:r w:rsidR="00B4570B" w:rsidRPr="00B4570B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B4570B" w:rsidRPr="00B4570B">
        <w:rPr>
          <w:rFonts w:ascii="標楷體" w:eastAsia="標楷體" w:hAnsi="標楷體" w:hint="eastAsia"/>
          <w:sz w:val="27"/>
          <w:szCs w:val="27"/>
        </w:rPr>
        <w:t>若</w:t>
      </w:r>
      <w:r w:rsidR="006E6856" w:rsidRPr="00B4570B">
        <w:rPr>
          <w:rFonts w:ascii="標楷體" w:eastAsia="標楷體" w:hAnsi="標楷體" w:hint="eastAsia"/>
          <w:sz w:val="27"/>
          <w:szCs w:val="27"/>
        </w:rPr>
        <w:t>上週</w:t>
      </w:r>
      <w:r w:rsidR="008512C1" w:rsidRPr="00B4570B">
        <w:rPr>
          <w:rFonts w:ascii="標楷體" w:eastAsia="標楷體" w:hAnsi="標楷體" w:hint="eastAsia"/>
          <w:sz w:val="27"/>
          <w:szCs w:val="27"/>
        </w:rPr>
        <w:t>，</w:t>
      </w:r>
      <w:bookmarkStart w:id="8" w:name="_Hlk149575033"/>
      <w:r w:rsidR="00307DB5" w:rsidRPr="00B4570B">
        <w:rPr>
          <w:rFonts w:ascii="標楷體" w:eastAsia="標楷體" w:hAnsi="標楷體" w:hint="eastAsia"/>
          <w:sz w:val="27"/>
          <w:szCs w:val="27"/>
        </w:rPr>
        <w:t>觀</w:t>
      </w:r>
      <w:r w:rsidR="00307DB5" w:rsidRPr="003749D7">
        <w:rPr>
          <w:rFonts w:ascii="標楷體" w:eastAsia="標楷體" w:hAnsi="標楷體" w:hint="eastAsia"/>
          <w:sz w:val="27"/>
          <w:szCs w:val="27"/>
        </w:rPr>
        <w:t>察</w:t>
      </w:r>
      <w:bookmarkStart w:id="9" w:name="_Hlk149810432"/>
      <w:bookmarkEnd w:id="8"/>
      <w:r w:rsidR="00EC0ED5" w:rsidRPr="003749D7">
        <w:rPr>
          <w:rFonts w:ascii="標楷體" w:eastAsia="標楷體" w:hAnsi="標楷體" w:hint="eastAsia"/>
          <w:sz w:val="27"/>
          <w:szCs w:val="27"/>
        </w:rPr>
        <w:t>上週</w:t>
      </w:r>
      <w:bookmarkEnd w:id="9"/>
      <w:r w:rsidR="00EC0ED5" w:rsidRPr="003749D7">
        <w:rPr>
          <w:rFonts w:ascii="標楷體" w:eastAsia="標楷體" w:hAnsi="標楷體" w:hint="eastAsia"/>
          <w:sz w:val="27"/>
          <w:szCs w:val="27"/>
        </w:rPr>
        <w:t>五央行標售364天期定存單其得標加權平均利率1.1</w:t>
      </w:r>
      <w:r w:rsidR="00281B4D" w:rsidRPr="003749D7">
        <w:rPr>
          <w:rFonts w:ascii="標楷體" w:eastAsia="標楷體" w:hAnsi="標楷體" w:hint="eastAsia"/>
          <w:sz w:val="27"/>
          <w:szCs w:val="27"/>
        </w:rPr>
        <w:t>9</w:t>
      </w:r>
      <w:r w:rsidR="00EC0ED5" w:rsidRPr="003749D7">
        <w:rPr>
          <w:rFonts w:ascii="標楷體" w:eastAsia="標楷體" w:hAnsi="標楷體" w:hint="eastAsia"/>
          <w:sz w:val="27"/>
          <w:szCs w:val="27"/>
        </w:rPr>
        <w:t>5%，較上月略升</w:t>
      </w:r>
      <w:r w:rsidR="00281B4D" w:rsidRPr="003749D7">
        <w:rPr>
          <w:rFonts w:ascii="標楷體" w:eastAsia="標楷體" w:hAnsi="標楷體" w:hint="eastAsia"/>
          <w:sz w:val="27"/>
          <w:szCs w:val="27"/>
        </w:rPr>
        <w:t>2</w:t>
      </w:r>
      <w:r w:rsidR="00EC0ED5" w:rsidRPr="003749D7">
        <w:rPr>
          <w:rFonts w:ascii="標楷體" w:eastAsia="標楷體" w:hAnsi="標楷體" w:hint="eastAsia"/>
          <w:sz w:val="27"/>
          <w:szCs w:val="27"/>
        </w:rPr>
        <w:t>基點，本</w:t>
      </w:r>
      <w:proofErr w:type="gramStart"/>
      <w:r w:rsidR="00EC0ED5" w:rsidRPr="003749D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C0ED5" w:rsidRPr="003749D7">
        <w:rPr>
          <w:rFonts w:ascii="標楷體" w:eastAsia="標楷體" w:hAnsi="標楷體" w:hint="eastAsia"/>
          <w:sz w:val="27"/>
          <w:szCs w:val="27"/>
        </w:rPr>
        <w:t>緊縮因子方面，</w:t>
      </w:r>
      <w:r w:rsidR="00307DB5" w:rsidRPr="003749D7">
        <w:rPr>
          <w:rFonts w:ascii="標楷體" w:eastAsia="標楷體" w:hAnsi="標楷體" w:hint="eastAsia"/>
          <w:sz w:val="27"/>
          <w:szCs w:val="27"/>
        </w:rPr>
        <w:t>除週一央行發行364天期存單1,400億元、</w:t>
      </w:r>
      <w:proofErr w:type="gramStart"/>
      <w:r w:rsidR="00D63821" w:rsidRPr="003749D7">
        <w:rPr>
          <w:rFonts w:ascii="標楷體" w:eastAsia="標楷體" w:hAnsi="標楷體" w:hint="eastAsia"/>
          <w:sz w:val="27"/>
          <w:szCs w:val="27"/>
        </w:rPr>
        <w:t>元大金控發行</w:t>
      </w:r>
      <w:proofErr w:type="gramEnd"/>
      <w:r w:rsidR="00D63821" w:rsidRPr="003749D7">
        <w:rPr>
          <w:rFonts w:ascii="標楷體" w:eastAsia="標楷體" w:hAnsi="標楷體" w:hint="eastAsia"/>
          <w:sz w:val="27"/>
          <w:szCs w:val="27"/>
        </w:rPr>
        <w:t>公司債66億元交割</w:t>
      </w:r>
      <w:r w:rsidR="000D1E23" w:rsidRPr="003749D7">
        <w:rPr>
          <w:rFonts w:ascii="標楷體" w:eastAsia="標楷體" w:hAnsi="標楷體" w:hint="eastAsia"/>
          <w:sz w:val="27"/>
          <w:szCs w:val="27"/>
        </w:rPr>
        <w:t>，</w:t>
      </w:r>
      <w:r w:rsidR="00337384" w:rsidRPr="003749D7">
        <w:rPr>
          <w:rFonts w:ascii="標楷體" w:eastAsia="標楷體" w:hAnsi="標楷體" w:hint="eastAsia"/>
          <w:sz w:val="27"/>
          <w:szCs w:val="27"/>
        </w:rPr>
        <w:t>週二</w:t>
      </w:r>
      <w:r w:rsidR="000D1E23" w:rsidRPr="003749D7">
        <w:rPr>
          <w:rFonts w:ascii="標楷體" w:eastAsia="標楷體" w:hAnsi="標楷體" w:hint="eastAsia"/>
          <w:sz w:val="27"/>
          <w:szCs w:val="27"/>
        </w:rPr>
        <w:t>富邦人壽計劃發行公司債</w:t>
      </w:r>
      <w:r w:rsidR="00B61D6B" w:rsidRPr="003749D7">
        <w:rPr>
          <w:rFonts w:ascii="標楷體" w:eastAsia="標楷體" w:hAnsi="標楷體" w:hint="eastAsia"/>
          <w:sz w:val="27"/>
          <w:szCs w:val="27"/>
        </w:rPr>
        <w:t>25億元</w:t>
      </w:r>
      <w:r w:rsidR="00307DB5" w:rsidRPr="003749D7">
        <w:rPr>
          <w:rFonts w:ascii="標楷體" w:eastAsia="標楷體" w:hAnsi="標楷體" w:hint="eastAsia"/>
          <w:sz w:val="27"/>
          <w:szCs w:val="27"/>
        </w:rPr>
        <w:t>，幾無</w:t>
      </w:r>
      <w:r w:rsidR="00B61D6B" w:rsidRPr="003749D7">
        <w:rPr>
          <w:rFonts w:ascii="標楷體" w:eastAsia="標楷體" w:hAnsi="標楷體" w:hint="eastAsia"/>
          <w:sz w:val="27"/>
          <w:szCs w:val="27"/>
        </w:rPr>
        <w:t>其他</w:t>
      </w:r>
      <w:r w:rsidR="00307DB5" w:rsidRPr="003749D7">
        <w:rPr>
          <w:rFonts w:ascii="標楷體" w:eastAsia="標楷體" w:hAnsi="標楷體" w:hint="eastAsia"/>
          <w:sz w:val="27"/>
          <w:szCs w:val="27"/>
        </w:rPr>
        <w:t>重大緊縮因子，</w:t>
      </w:r>
      <w:r w:rsidR="00C4044B" w:rsidRPr="003749D7">
        <w:rPr>
          <w:rFonts w:ascii="標楷體" w:eastAsia="標楷體" w:hAnsi="標楷體" w:hint="eastAsia"/>
          <w:sz w:val="27"/>
          <w:szCs w:val="27"/>
        </w:rPr>
        <w:t>觀察</w:t>
      </w:r>
      <w:r w:rsidR="00296A02" w:rsidRPr="003749D7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296A02" w:rsidRPr="003749D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96A02" w:rsidRPr="003749D7">
        <w:rPr>
          <w:rFonts w:ascii="標楷體" w:eastAsia="標楷體" w:hAnsi="標楷體" w:hint="eastAsia"/>
          <w:sz w:val="27"/>
          <w:szCs w:val="27"/>
        </w:rPr>
        <w:t>進入新提存期</w:t>
      </w:r>
      <w:r w:rsidR="008F0A7E" w:rsidRPr="003749D7">
        <w:rPr>
          <w:rFonts w:ascii="標楷體" w:eastAsia="標楷體" w:hAnsi="標楷體" w:hint="eastAsia"/>
          <w:sz w:val="27"/>
          <w:szCs w:val="27"/>
        </w:rPr>
        <w:t>，行庫間可望擴大資金操作規模，加上投信法人資金</w:t>
      </w:r>
      <w:r w:rsidR="003549B5" w:rsidRPr="003749D7">
        <w:rPr>
          <w:rFonts w:ascii="標楷體" w:eastAsia="標楷體" w:hAnsi="標楷體" w:hint="eastAsia"/>
          <w:sz w:val="27"/>
          <w:szCs w:val="27"/>
        </w:rPr>
        <w:t>仍將</w:t>
      </w:r>
      <w:r w:rsidR="008F36BF" w:rsidRPr="003749D7">
        <w:rPr>
          <w:rFonts w:ascii="標楷體" w:eastAsia="標楷體" w:hAnsi="標楷體" w:hint="eastAsia"/>
          <w:sz w:val="27"/>
          <w:szCs w:val="27"/>
        </w:rPr>
        <w:t>陸</w:t>
      </w:r>
      <w:r w:rsidR="003A7F76" w:rsidRPr="003749D7">
        <w:rPr>
          <w:rFonts w:ascii="標楷體" w:eastAsia="標楷體" w:hAnsi="標楷體" w:hint="eastAsia"/>
          <w:sz w:val="27"/>
          <w:szCs w:val="27"/>
        </w:rPr>
        <w:t>續</w:t>
      </w:r>
      <w:r w:rsidR="008F0A7E" w:rsidRPr="003749D7">
        <w:rPr>
          <w:rFonts w:ascii="標楷體" w:eastAsia="標楷體" w:hAnsi="標楷體" w:hint="eastAsia"/>
          <w:sz w:val="27"/>
          <w:szCs w:val="27"/>
        </w:rPr>
        <w:t>回流，均</w:t>
      </w:r>
      <w:r w:rsidR="003549B5" w:rsidRPr="003749D7">
        <w:rPr>
          <w:rFonts w:ascii="標楷體" w:eastAsia="標楷體" w:hAnsi="標楷體" w:hint="eastAsia"/>
          <w:sz w:val="27"/>
          <w:szCs w:val="27"/>
        </w:rPr>
        <w:t>可望</w:t>
      </w:r>
      <w:proofErr w:type="gramStart"/>
      <w:r w:rsidR="008F0A7E" w:rsidRPr="003749D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8F0A7E" w:rsidRPr="003749D7">
        <w:rPr>
          <w:rFonts w:ascii="標楷體" w:eastAsia="標楷體" w:hAnsi="標楷體" w:hint="eastAsia"/>
          <w:sz w:val="27"/>
          <w:szCs w:val="27"/>
        </w:rPr>
        <w:t>注整體市場寬鬆動能，</w:t>
      </w:r>
      <w:proofErr w:type="gramStart"/>
      <w:r w:rsidR="003E0DE6" w:rsidRPr="003749D7">
        <w:rPr>
          <w:rFonts w:ascii="標楷體" w:eastAsia="標楷體" w:hAnsi="標楷體" w:hint="eastAsia"/>
          <w:sz w:val="27"/>
          <w:szCs w:val="27"/>
        </w:rPr>
        <w:t>資金需求方</w:t>
      </w:r>
      <w:r w:rsidR="008F0A7E" w:rsidRPr="003749D7">
        <w:rPr>
          <w:rFonts w:ascii="標楷體" w:eastAsia="標楷體" w:hAnsi="標楷體" w:hint="eastAsia"/>
          <w:sz w:val="27"/>
          <w:szCs w:val="27"/>
        </w:rPr>
        <w:t>短率</w:t>
      </w:r>
      <w:proofErr w:type="gramEnd"/>
      <w:r w:rsidR="00F4529E" w:rsidRPr="003749D7">
        <w:rPr>
          <w:rFonts w:ascii="標楷體" w:eastAsia="標楷體" w:hAnsi="標楷體" w:hint="eastAsia"/>
          <w:sz w:val="27"/>
          <w:szCs w:val="27"/>
        </w:rPr>
        <w:t>應</w:t>
      </w:r>
      <w:r w:rsidR="008F0A7E" w:rsidRPr="003749D7">
        <w:rPr>
          <w:rFonts w:ascii="標楷體" w:eastAsia="標楷體" w:hAnsi="標楷體" w:hint="eastAsia"/>
          <w:sz w:val="27"/>
          <w:szCs w:val="27"/>
        </w:rPr>
        <w:t>有機會</w:t>
      </w:r>
      <w:r w:rsidR="00F4529E" w:rsidRPr="003749D7">
        <w:rPr>
          <w:rFonts w:ascii="標楷體" w:eastAsia="標楷體" w:hAnsi="標楷體" w:hint="eastAsia"/>
          <w:sz w:val="27"/>
          <w:szCs w:val="27"/>
        </w:rPr>
        <w:t>浮現下調空間</w:t>
      </w:r>
      <w:r w:rsidR="00946D33">
        <w:rPr>
          <w:rFonts w:ascii="標楷體" w:eastAsia="標楷體" w:hAnsi="標楷體" w:hint="eastAsia"/>
          <w:sz w:val="27"/>
          <w:szCs w:val="27"/>
        </w:rPr>
        <w:t>，</w:t>
      </w:r>
      <w:r w:rsidR="00110C4B" w:rsidRPr="003749D7">
        <w:rPr>
          <w:rFonts w:ascii="標楷體" w:eastAsia="標楷體" w:hAnsi="標楷體" w:hint="eastAsia"/>
          <w:sz w:val="27"/>
          <w:szCs w:val="27"/>
        </w:rPr>
        <w:t>但</w:t>
      </w:r>
      <w:r w:rsidR="00441B56" w:rsidRPr="003749D7">
        <w:rPr>
          <w:rFonts w:ascii="標楷體" w:eastAsia="標楷體" w:hAnsi="標楷體" w:hint="eastAsia"/>
          <w:sz w:val="27"/>
          <w:szCs w:val="27"/>
        </w:rPr>
        <w:t>仍需觀望</w:t>
      </w:r>
      <w:r w:rsidR="00307DB5" w:rsidRPr="003749D7">
        <w:rPr>
          <w:rFonts w:ascii="標楷體" w:eastAsia="標楷體" w:hAnsi="標楷體" w:hint="eastAsia"/>
          <w:sz w:val="27"/>
          <w:szCs w:val="27"/>
        </w:rPr>
        <w:t>外資資金</w:t>
      </w:r>
      <w:r w:rsidR="00441B56" w:rsidRPr="003749D7">
        <w:rPr>
          <w:rFonts w:ascii="標楷體" w:eastAsia="標楷體" w:hAnsi="標楷體" w:hint="eastAsia"/>
          <w:sz w:val="27"/>
          <w:szCs w:val="27"/>
        </w:rPr>
        <w:t>動向</w:t>
      </w:r>
      <w:r w:rsidR="00946D33">
        <w:rPr>
          <w:rFonts w:ascii="標楷體" w:eastAsia="標楷體" w:hAnsi="標楷體" w:hint="eastAsia"/>
          <w:sz w:val="27"/>
          <w:szCs w:val="27"/>
        </w:rPr>
        <w:t>而定</w:t>
      </w:r>
      <w:r w:rsidR="006E6856"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。交易部操作上，除將視市</w:t>
      </w:r>
      <w:proofErr w:type="gramStart"/>
      <w:r w:rsidR="006E6856"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況</w:t>
      </w:r>
      <w:proofErr w:type="gramEnd"/>
      <w:r w:rsidR="006E6856"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調整利率報價，亦將爭取便宜資金分散</w:t>
      </w:r>
      <w:bookmarkStart w:id="10" w:name="_Hlk149825667"/>
      <w:bookmarkStart w:id="11" w:name="_Hlk149836808"/>
      <w:r w:rsidR="006E6856"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跨月</w:t>
      </w:r>
      <w:bookmarkEnd w:id="10"/>
      <w:r w:rsidR="00AB1853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AB1853" w:rsidRPr="00AB1853">
        <w:rPr>
          <w:rFonts w:ascii="標楷體" w:eastAsia="標楷體" w:hAnsi="標楷體" w:hint="eastAsia"/>
          <w:color w:val="000000" w:themeColor="text1"/>
          <w:sz w:val="27"/>
          <w:szCs w:val="27"/>
        </w:rPr>
        <w:t>跨</w:t>
      </w:r>
      <w:r w:rsidR="00AB1853">
        <w:rPr>
          <w:rFonts w:ascii="標楷體" w:eastAsia="標楷體" w:hAnsi="標楷體" w:hint="eastAsia"/>
          <w:color w:val="000000" w:themeColor="text1"/>
          <w:sz w:val="27"/>
          <w:szCs w:val="27"/>
        </w:rPr>
        <w:t>年</w:t>
      </w:r>
      <w:bookmarkEnd w:id="11"/>
      <w:r w:rsidR="006E6856"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，藉以降低公司資金成本</w:t>
      </w:r>
      <w:bookmarkStart w:id="12" w:name="_Hlk149836841"/>
      <w:r w:rsidR="006E6856"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以及調度風險。</w:t>
      </w:r>
      <w:bookmarkEnd w:id="12"/>
      <w:r w:rsidR="00D97B14" w:rsidRPr="00932203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A01167" w:rsidRPr="00A01167">
        <w:rPr>
          <w:rFonts w:ascii="標楷體" w:eastAsia="標楷體" w:hAnsi="標楷體" w:hint="eastAsia"/>
          <w:sz w:val="27"/>
          <w:szCs w:val="27"/>
        </w:rPr>
        <w:t>觀察</w:t>
      </w:r>
      <w:r w:rsidR="0026112E" w:rsidRPr="0026112E">
        <w:rPr>
          <w:rFonts w:ascii="標楷體" w:eastAsia="標楷體" w:hAnsi="標楷體" w:hint="eastAsia"/>
          <w:sz w:val="27"/>
          <w:szCs w:val="27"/>
        </w:rPr>
        <w:t>上週</w:t>
      </w:r>
      <w:r w:rsidR="006C604A" w:rsidRPr="006C604A">
        <w:rPr>
          <w:rFonts w:ascii="標楷體" w:eastAsia="標楷體" w:hAnsi="標楷體" w:hint="eastAsia"/>
          <w:sz w:val="27"/>
          <w:szCs w:val="27"/>
        </w:rPr>
        <w:t>央行</w:t>
      </w:r>
      <w:proofErr w:type="gramStart"/>
      <w:r w:rsidR="006C604A" w:rsidRPr="006C604A">
        <w:rPr>
          <w:rFonts w:ascii="標楷體" w:eastAsia="標楷體" w:hAnsi="標楷體" w:hint="eastAsia"/>
          <w:sz w:val="27"/>
          <w:szCs w:val="27"/>
        </w:rPr>
        <w:t>出手阻貶</w:t>
      </w:r>
      <w:proofErr w:type="gramEnd"/>
      <w:r w:rsidR="006C604A" w:rsidRPr="006C604A">
        <w:rPr>
          <w:rFonts w:ascii="標楷體" w:eastAsia="標楷體" w:hAnsi="標楷體" w:hint="eastAsia"/>
          <w:sz w:val="27"/>
          <w:szCs w:val="27"/>
        </w:rPr>
        <w:t>，防止新台幣跌破「楊金龍防線」32.5元大關，爾後</w:t>
      </w:r>
      <w:r w:rsidR="0026112E" w:rsidRPr="0026112E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26112E" w:rsidRPr="0026112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6112E" w:rsidRPr="0026112E">
        <w:rPr>
          <w:rFonts w:ascii="標楷體" w:eastAsia="標楷體" w:hAnsi="標楷體" w:hint="eastAsia"/>
          <w:sz w:val="27"/>
          <w:szCs w:val="27"/>
        </w:rPr>
        <w:t>會宣布維持利率不變，</w:t>
      </w:r>
      <w:r w:rsidR="00D30F4C" w:rsidRPr="00D30F4C">
        <w:rPr>
          <w:rFonts w:ascii="標楷體" w:eastAsia="標楷體" w:hAnsi="標楷體" w:hint="eastAsia"/>
          <w:sz w:val="27"/>
          <w:szCs w:val="27"/>
        </w:rPr>
        <w:t>國內股</w:t>
      </w:r>
      <w:proofErr w:type="gramStart"/>
      <w:r w:rsidR="00D30F4C" w:rsidRPr="00D30F4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30F4C" w:rsidRPr="00D30F4C">
        <w:rPr>
          <w:rFonts w:ascii="標楷體" w:eastAsia="標楷體" w:hAnsi="標楷體" w:hint="eastAsia"/>
          <w:sz w:val="27"/>
          <w:szCs w:val="27"/>
        </w:rPr>
        <w:t>市</w:t>
      </w:r>
      <w:r w:rsidR="00D30F4C">
        <w:rPr>
          <w:rFonts w:ascii="標楷體" w:eastAsia="標楷體" w:hAnsi="標楷體" w:hint="eastAsia"/>
          <w:sz w:val="27"/>
          <w:szCs w:val="27"/>
        </w:rPr>
        <w:t>出現</w:t>
      </w:r>
      <w:r w:rsidR="00D30F4C" w:rsidRPr="00D30F4C">
        <w:rPr>
          <w:rFonts w:ascii="標楷體" w:eastAsia="標楷體" w:hAnsi="標楷體" w:hint="eastAsia"/>
          <w:sz w:val="27"/>
          <w:szCs w:val="27"/>
        </w:rPr>
        <w:t>報復性反彈</w:t>
      </w:r>
      <w:r w:rsidR="00D30F4C">
        <w:rPr>
          <w:rFonts w:ascii="標楷體" w:eastAsia="標楷體" w:hAnsi="標楷體" w:hint="eastAsia"/>
          <w:sz w:val="27"/>
          <w:szCs w:val="27"/>
        </w:rPr>
        <w:t>，</w:t>
      </w:r>
      <w:r w:rsidR="009F4DF5" w:rsidRPr="009F4DF5">
        <w:rPr>
          <w:rFonts w:ascii="標楷體" w:eastAsia="標楷體" w:hAnsi="標楷體" w:hint="eastAsia"/>
          <w:sz w:val="27"/>
          <w:szCs w:val="27"/>
        </w:rPr>
        <w:t>但這樣的多頭榮景能否持續，</w:t>
      </w:r>
      <w:r w:rsidR="009F4DF5">
        <w:rPr>
          <w:rFonts w:ascii="標楷體" w:eastAsia="標楷體" w:hAnsi="標楷體" w:hint="eastAsia"/>
          <w:sz w:val="27"/>
          <w:szCs w:val="27"/>
        </w:rPr>
        <w:t>或</w:t>
      </w:r>
      <w:r w:rsidR="009F4DF5" w:rsidRPr="009F4DF5">
        <w:rPr>
          <w:rFonts w:ascii="標楷體" w:eastAsia="標楷體" w:hAnsi="標楷體" w:hint="eastAsia"/>
          <w:sz w:val="27"/>
          <w:szCs w:val="27"/>
        </w:rPr>
        <w:t>為曇花一現，</w:t>
      </w:r>
      <w:r w:rsidR="00A01167">
        <w:rPr>
          <w:rFonts w:ascii="標楷體" w:eastAsia="標楷體" w:hAnsi="標楷體" w:hint="eastAsia"/>
          <w:sz w:val="27"/>
          <w:szCs w:val="27"/>
        </w:rPr>
        <w:t>尚</w:t>
      </w:r>
      <w:r w:rsidR="00A01167" w:rsidRPr="00A01167">
        <w:rPr>
          <w:rFonts w:ascii="標楷體" w:eastAsia="標楷體" w:hAnsi="標楷體" w:hint="eastAsia"/>
          <w:sz w:val="27"/>
          <w:szCs w:val="27"/>
        </w:rPr>
        <w:t>須密切</w:t>
      </w:r>
      <w:r w:rsidR="009F4DF5" w:rsidRPr="009F4DF5">
        <w:rPr>
          <w:rFonts w:ascii="標楷體" w:eastAsia="標楷體" w:hAnsi="標楷體" w:hint="eastAsia"/>
          <w:sz w:val="27"/>
          <w:szCs w:val="27"/>
        </w:rPr>
        <w:t>關注</w:t>
      </w:r>
      <w:r w:rsidR="00A01167" w:rsidRPr="00A01167">
        <w:rPr>
          <w:rFonts w:ascii="標楷體" w:eastAsia="標楷體" w:hAnsi="標楷體" w:hint="eastAsia"/>
          <w:sz w:val="27"/>
          <w:szCs w:val="27"/>
        </w:rPr>
        <w:t>，</w:t>
      </w:r>
      <w:r w:rsidR="004064BB">
        <w:rPr>
          <w:rFonts w:ascii="標楷體" w:eastAsia="標楷體" w:hAnsi="標楷體" w:hint="eastAsia"/>
          <w:sz w:val="27"/>
          <w:szCs w:val="27"/>
        </w:rPr>
        <w:t>影響</w:t>
      </w:r>
      <w:r w:rsidR="00D813AC" w:rsidRPr="00D813AC">
        <w:rPr>
          <w:rFonts w:ascii="標楷體" w:eastAsia="標楷體" w:hAnsi="標楷體" w:hint="eastAsia"/>
          <w:sz w:val="27"/>
          <w:szCs w:val="27"/>
        </w:rPr>
        <w:t>新台幣</w:t>
      </w:r>
      <w:r w:rsidR="009A32C5" w:rsidRPr="009A32C5">
        <w:rPr>
          <w:rFonts w:ascii="標楷體" w:eastAsia="標楷體" w:hAnsi="標楷體" w:hint="eastAsia"/>
          <w:sz w:val="27"/>
          <w:szCs w:val="27"/>
        </w:rPr>
        <w:t>後市</w:t>
      </w:r>
      <w:r w:rsidR="00035B81">
        <w:rPr>
          <w:rFonts w:ascii="標楷體" w:eastAsia="標楷體" w:hAnsi="標楷體" w:hint="eastAsia"/>
          <w:sz w:val="27"/>
          <w:szCs w:val="27"/>
        </w:rPr>
        <w:t>表現</w:t>
      </w:r>
      <w:r w:rsidR="001A0362" w:rsidRPr="001A0362">
        <w:rPr>
          <w:rFonts w:ascii="標楷體" w:eastAsia="標楷體" w:hAnsi="標楷體" w:hint="eastAsia"/>
          <w:sz w:val="27"/>
          <w:szCs w:val="27"/>
        </w:rPr>
        <w:t>變數</w:t>
      </w:r>
      <w:proofErr w:type="gramStart"/>
      <w:r w:rsidR="009A32C5">
        <w:rPr>
          <w:rFonts w:ascii="標楷體" w:eastAsia="標楷體" w:hAnsi="標楷體" w:hint="eastAsia"/>
          <w:sz w:val="27"/>
          <w:szCs w:val="27"/>
        </w:rPr>
        <w:t>眾多</w:t>
      </w:r>
      <w:r w:rsidR="00B664F7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1A0362" w:rsidRPr="001A0362">
        <w:rPr>
          <w:rFonts w:ascii="標楷體" w:eastAsia="標楷體" w:hAnsi="標楷體" w:hint="eastAsia"/>
          <w:sz w:val="27"/>
          <w:szCs w:val="27"/>
        </w:rPr>
        <w:t>除股市</w:t>
      </w:r>
      <w:r w:rsidR="00B664F7">
        <w:rPr>
          <w:rFonts w:ascii="標楷體" w:eastAsia="標楷體" w:hAnsi="標楷體" w:hint="eastAsia"/>
          <w:sz w:val="27"/>
          <w:szCs w:val="27"/>
        </w:rPr>
        <w:t>、</w:t>
      </w:r>
      <w:proofErr w:type="gramStart"/>
      <w:r w:rsidR="001A0362" w:rsidRPr="001A0362">
        <w:rPr>
          <w:rFonts w:ascii="標楷體" w:eastAsia="標楷體" w:hAnsi="標楷體" w:hint="eastAsia"/>
          <w:sz w:val="27"/>
          <w:szCs w:val="27"/>
        </w:rPr>
        <w:t>亞幣</w:t>
      </w:r>
      <w:r w:rsidR="00A7124D">
        <w:rPr>
          <w:rFonts w:ascii="標楷體" w:eastAsia="標楷體" w:hAnsi="標楷體" w:hint="eastAsia"/>
          <w:sz w:val="27"/>
          <w:szCs w:val="27"/>
        </w:rPr>
        <w:t>強弱</w:t>
      </w:r>
      <w:proofErr w:type="gramEnd"/>
      <w:r w:rsidR="001A0362" w:rsidRPr="001A0362">
        <w:rPr>
          <w:rFonts w:ascii="標楷體" w:eastAsia="標楷體" w:hAnsi="標楷體" w:hint="eastAsia"/>
          <w:sz w:val="27"/>
          <w:szCs w:val="27"/>
        </w:rPr>
        <w:t>外，還有美債</w:t>
      </w:r>
      <w:proofErr w:type="gramStart"/>
      <w:r w:rsidR="001A0362" w:rsidRPr="001A0362">
        <w:rPr>
          <w:rFonts w:ascii="標楷體" w:eastAsia="標楷體" w:hAnsi="標楷體" w:hint="eastAsia"/>
          <w:sz w:val="27"/>
          <w:szCs w:val="27"/>
        </w:rPr>
        <w:t>殖</w:t>
      </w:r>
      <w:proofErr w:type="gramEnd"/>
      <w:r w:rsidR="001A0362" w:rsidRPr="001A0362">
        <w:rPr>
          <w:rFonts w:ascii="標楷體" w:eastAsia="標楷體" w:hAnsi="標楷體" w:hint="eastAsia"/>
          <w:sz w:val="27"/>
          <w:szCs w:val="27"/>
        </w:rPr>
        <w:t>利率表現</w:t>
      </w:r>
      <w:r w:rsidR="00B664F7">
        <w:rPr>
          <w:rFonts w:ascii="標楷體" w:eastAsia="標楷體" w:hAnsi="標楷體" w:hint="eastAsia"/>
          <w:sz w:val="27"/>
          <w:szCs w:val="27"/>
        </w:rPr>
        <w:t>，</w:t>
      </w:r>
      <w:r w:rsidR="00035B81">
        <w:rPr>
          <w:rFonts w:ascii="標楷體" w:eastAsia="標楷體" w:hAnsi="標楷體" w:hint="eastAsia"/>
          <w:sz w:val="27"/>
          <w:szCs w:val="27"/>
        </w:rPr>
        <w:t>若無進一步支撐</w:t>
      </w:r>
      <w:r w:rsidR="00035B81" w:rsidRPr="00035B81">
        <w:rPr>
          <w:rFonts w:ascii="標楷體" w:eastAsia="標楷體" w:hAnsi="標楷體" w:hint="eastAsia"/>
          <w:sz w:val="27"/>
          <w:szCs w:val="27"/>
        </w:rPr>
        <w:t>新台幣走</w:t>
      </w:r>
      <w:r w:rsidR="00035B81">
        <w:rPr>
          <w:rFonts w:ascii="標楷體" w:eastAsia="標楷體" w:hAnsi="標楷體" w:hint="eastAsia"/>
          <w:sz w:val="27"/>
          <w:szCs w:val="27"/>
        </w:rPr>
        <w:t>強條件，</w:t>
      </w:r>
      <w:r w:rsidR="00B664F7">
        <w:rPr>
          <w:rFonts w:ascii="標楷體" w:eastAsia="標楷體" w:hAnsi="標楷體" w:hint="eastAsia"/>
          <w:sz w:val="27"/>
          <w:szCs w:val="27"/>
        </w:rPr>
        <w:t>預</w:t>
      </w:r>
      <w:r w:rsidR="00B664F7" w:rsidRPr="00B664F7">
        <w:rPr>
          <w:rFonts w:ascii="標楷體" w:eastAsia="標楷體" w:hAnsi="標楷體" w:hint="eastAsia"/>
          <w:sz w:val="27"/>
          <w:szCs w:val="27"/>
        </w:rPr>
        <w:t>期</w:t>
      </w:r>
      <w:r w:rsidR="001A0362" w:rsidRPr="001A0362">
        <w:rPr>
          <w:rFonts w:ascii="標楷體" w:eastAsia="標楷體" w:hAnsi="標楷體" w:hint="eastAsia"/>
          <w:sz w:val="27"/>
          <w:szCs w:val="27"/>
        </w:rPr>
        <w:t>短</w:t>
      </w:r>
      <w:r w:rsidR="00B664F7">
        <w:rPr>
          <w:rFonts w:ascii="標楷體" w:eastAsia="標楷體" w:hAnsi="標楷體" w:hint="eastAsia"/>
          <w:sz w:val="27"/>
          <w:szCs w:val="27"/>
        </w:rPr>
        <w:t>線</w:t>
      </w:r>
      <w:r w:rsidR="001A0362" w:rsidRPr="001A0362">
        <w:rPr>
          <w:rFonts w:ascii="標楷體" w:eastAsia="標楷體" w:hAnsi="標楷體" w:hint="eastAsia"/>
          <w:sz w:val="27"/>
          <w:szCs w:val="27"/>
        </w:rPr>
        <w:t>新台幣</w:t>
      </w:r>
      <w:r w:rsidR="00B664F7" w:rsidRPr="00B664F7">
        <w:rPr>
          <w:rFonts w:ascii="標楷體" w:eastAsia="標楷體" w:hAnsi="標楷體" w:hint="eastAsia"/>
          <w:sz w:val="27"/>
          <w:szCs w:val="27"/>
        </w:rPr>
        <w:t>兌美元</w:t>
      </w:r>
      <w:r w:rsidR="001A0362" w:rsidRPr="001A0362">
        <w:rPr>
          <w:rFonts w:ascii="標楷體" w:eastAsia="標楷體" w:hAnsi="標楷體" w:hint="eastAsia"/>
          <w:sz w:val="27"/>
          <w:szCs w:val="27"/>
        </w:rPr>
        <w:t>匯率將</w:t>
      </w:r>
      <w:r w:rsidR="00B664F7">
        <w:rPr>
          <w:rFonts w:ascii="標楷體" w:eastAsia="標楷體" w:hAnsi="標楷體" w:hint="eastAsia"/>
          <w:sz w:val="27"/>
          <w:szCs w:val="27"/>
        </w:rPr>
        <w:t>在</w:t>
      </w:r>
      <w:r w:rsidR="001A0362" w:rsidRPr="001A0362">
        <w:rPr>
          <w:rFonts w:ascii="標楷體" w:eastAsia="標楷體" w:hAnsi="標楷體" w:hint="eastAsia"/>
          <w:sz w:val="27"/>
          <w:szCs w:val="27"/>
        </w:rPr>
        <w:t>32.2至32.5元區間整理。</w:t>
      </w:r>
    </w:p>
    <w:p w14:paraId="35B2E52D" w14:textId="77777777" w:rsidR="001A0362" w:rsidRPr="00035B81" w:rsidRDefault="001A0362" w:rsidP="00D63821">
      <w:pPr>
        <w:spacing w:line="360" w:lineRule="exact"/>
        <w:jc w:val="both"/>
        <w:rPr>
          <w:rFonts w:ascii="標楷體" w:eastAsia="標楷體" w:hAnsi="標楷體"/>
          <w:color w:val="0000FF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6A0E6C" w:rsidRPr="00A168EF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6607F19" w:rsidR="006A0E6C" w:rsidRPr="003D34CB" w:rsidRDefault="006A0E6C" w:rsidP="006A0E6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6A0E6C" w:rsidRPr="003D34CB" w:rsidRDefault="006A0E6C" w:rsidP="006A0E6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41C4175" w:rsidR="006A0E6C" w:rsidRPr="006A0E6C" w:rsidRDefault="006A0E6C" w:rsidP="006A0E6C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bookmarkStart w:id="13" w:name="_Hlk149835101"/>
            <w:r w:rsidRPr="006A0E6C">
              <w:rPr>
                <w:rFonts w:ascii="標楷體" w:eastAsia="標楷體" w:hAnsi="標楷體"/>
                <w:sz w:val="27"/>
                <w:szCs w:val="27"/>
              </w:rPr>
              <w:t>2,757.30</w:t>
            </w:r>
            <w:bookmarkEnd w:id="13"/>
          </w:p>
        </w:tc>
      </w:tr>
      <w:tr w:rsidR="006A0E6C" w:rsidRPr="00A168EF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2C03F2B1" w:rsidR="006A0E6C" w:rsidRPr="003D34CB" w:rsidRDefault="006A0E6C" w:rsidP="006A0E6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6A0E6C" w:rsidRPr="003D34CB" w:rsidRDefault="006A0E6C" w:rsidP="006A0E6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2A71A073" w:rsidR="006A0E6C" w:rsidRPr="006A0E6C" w:rsidRDefault="006A0E6C" w:rsidP="006A0E6C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6A0E6C">
              <w:rPr>
                <w:rFonts w:ascii="標楷體" w:eastAsia="標楷體" w:hAnsi="標楷體"/>
                <w:sz w:val="27"/>
                <w:szCs w:val="27"/>
              </w:rPr>
              <w:t>386.00</w:t>
            </w:r>
          </w:p>
        </w:tc>
      </w:tr>
      <w:tr w:rsidR="006A0E6C" w:rsidRPr="00A168EF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19603335" w:rsidR="006A0E6C" w:rsidRPr="003D34CB" w:rsidRDefault="006A0E6C" w:rsidP="006A0E6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6A0E6C" w:rsidRPr="003D34CB" w:rsidRDefault="006A0E6C" w:rsidP="006A0E6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7D457C97" w:rsidR="006A0E6C" w:rsidRPr="006A0E6C" w:rsidRDefault="006A0E6C" w:rsidP="006A0E6C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A0E6C">
              <w:rPr>
                <w:rFonts w:ascii="標楷體" w:eastAsia="標楷體" w:hAnsi="標楷體"/>
                <w:sz w:val="27"/>
                <w:szCs w:val="27"/>
              </w:rPr>
              <w:t>4,221.75</w:t>
            </w:r>
          </w:p>
        </w:tc>
      </w:tr>
      <w:tr w:rsidR="006A0E6C" w:rsidRPr="00A168EF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6754BFA0" w:rsidR="006A0E6C" w:rsidRDefault="006A0E6C" w:rsidP="006A0E6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7FC63F65" w:rsidR="006A0E6C" w:rsidRPr="003D34CB" w:rsidRDefault="006A0E6C" w:rsidP="006A0E6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6E8218DD" w:rsidR="006A0E6C" w:rsidRPr="006A0E6C" w:rsidRDefault="006A0E6C" w:rsidP="006A0E6C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A0E6C">
              <w:rPr>
                <w:rFonts w:ascii="標楷體" w:eastAsia="標楷體" w:hAnsi="標楷體"/>
                <w:sz w:val="27"/>
                <w:szCs w:val="27"/>
              </w:rPr>
              <w:t>2,923.50</w:t>
            </w:r>
          </w:p>
        </w:tc>
      </w:tr>
      <w:tr w:rsidR="006A0E6C" w:rsidRPr="00A168EF" w14:paraId="4DF544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2C4" w14:textId="438BA8AB" w:rsidR="006A0E6C" w:rsidRDefault="006A0E6C" w:rsidP="006A0E6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DDE" w14:textId="503F71F7" w:rsidR="006A0E6C" w:rsidRPr="003D34CB" w:rsidRDefault="006A0E6C" w:rsidP="006A0E6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05E" w14:textId="3B4C6CDE" w:rsidR="006A0E6C" w:rsidRPr="006A0E6C" w:rsidRDefault="006A0E6C" w:rsidP="006A0E6C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80CF1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980CF1" w:rsidRPr="00980CF1">
              <w:rPr>
                <w:rFonts w:ascii="標楷體" w:eastAsia="標楷體" w:hAnsi="標楷體" w:hint="eastAsia"/>
                <w:sz w:val="27"/>
                <w:szCs w:val="27"/>
              </w:rPr>
              <w:t>751</w:t>
            </w:r>
            <w:r w:rsidRPr="00980CF1">
              <w:rPr>
                <w:rFonts w:ascii="標楷體" w:eastAsia="標楷體" w:hAnsi="標楷體"/>
                <w:sz w:val="27"/>
                <w:szCs w:val="27"/>
              </w:rPr>
              <w:t>.60</w:t>
            </w:r>
          </w:p>
        </w:tc>
      </w:tr>
      <w:tr w:rsidR="005F1FCB" w:rsidRPr="00A168EF" w14:paraId="38C54E8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FF" w14:textId="45BB21AE" w:rsidR="005F1F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D6" w14:textId="77777777" w:rsidR="005F1FCB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FDA" w14:textId="1ECAE92F" w:rsidR="005F1FCB" w:rsidRPr="005E642D" w:rsidRDefault="005F1FCB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10076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C10076" w:rsidRPr="00C10076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422997" w:rsidRPr="00C10076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C10076" w:rsidRPr="00C10076">
              <w:rPr>
                <w:rFonts w:ascii="標楷體" w:eastAsia="標楷體" w:hAnsi="標楷體" w:hint="eastAsia"/>
                <w:sz w:val="27"/>
                <w:szCs w:val="27"/>
              </w:rPr>
              <w:t>040</w:t>
            </w:r>
            <w:r w:rsidR="00422997" w:rsidRPr="00C10076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C10076" w:rsidRPr="00C10076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6E6856" w:rsidRPr="00C10076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991"/>
    <w:rsid w:val="000F4BAB"/>
    <w:rsid w:val="000F4C1B"/>
    <w:rsid w:val="000F51C3"/>
    <w:rsid w:val="000F535A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5ED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E61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1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B4D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16A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4DEA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6CE4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9AB"/>
    <w:rsid w:val="003F3B48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2C89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5C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E10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3B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818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37B95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7209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A5"/>
    <w:rsid w:val="005977FA"/>
    <w:rsid w:val="0059794F"/>
    <w:rsid w:val="00597A13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6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034"/>
    <w:rsid w:val="007E2238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3FBD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6BF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295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1D3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CBD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11B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30A7"/>
    <w:rsid w:val="00B93FCA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765"/>
    <w:rsid w:val="00BA09DD"/>
    <w:rsid w:val="00BA0B2F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4E2"/>
    <w:rsid w:val="00BD06F2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9FD"/>
    <w:rsid w:val="00DB3A69"/>
    <w:rsid w:val="00DB3B74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5F7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77BD4"/>
    <w:rsid w:val="00E801F7"/>
    <w:rsid w:val="00E805CC"/>
    <w:rsid w:val="00E806FC"/>
    <w:rsid w:val="00E80A5A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0ED5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6DA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3C9"/>
    <w:rsid w:val="00FE052F"/>
    <w:rsid w:val="00FE073F"/>
    <w:rsid w:val="00FE0893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204</Words>
  <Characters>1169</Characters>
  <Application>Microsoft Office Word</Application>
  <DocSecurity>0</DocSecurity>
  <Lines>9</Lines>
  <Paragraphs>2</Paragraphs>
  <ScaleCrop>false</ScaleCrop>
  <Company>大中票券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81</cp:revision>
  <cp:lastPrinted>2023-07-14T08:30:00Z</cp:lastPrinted>
  <dcterms:created xsi:type="dcterms:W3CDTF">2023-11-02T05:39:00Z</dcterms:created>
  <dcterms:modified xsi:type="dcterms:W3CDTF">2023-11-03T09:11:00Z</dcterms:modified>
</cp:coreProperties>
</file>