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2A9FB4A1" w:rsidR="006E7AD4" w:rsidRPr="007461CE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6F372D" w:rsidRPr="006F372D">
        <w:rPr>
          <w:rFonts w:ascii="標楷體" w:eastAsia="標楷體" w:hAnsi="標楷體" w:hint="eastAsia"/>
          <w:sz w:val="27"/>
          <w:szCs w:val="27"/>
        </w:rPr>
        <w:t>2兆5,224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65A08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C0E73" w:rsidRPr="00FB6370">
        <w:rPr>
          <w:rFonts w:ascii="標楷體" w:eastAsia="標楷體" w:hAnsi="標楷體" w:hint="eastAsia"/>
          <w:sz w:val="27"/>
          <w:szCs w:val="27"/>
        </w:rPr>
        <w:t>觀察</w:t>
      </w:r>
      <w:r w:rsidR="00FC18DA" w:rsidRPr="00FC18DA">
        <w:rPr>
          <w:rFonts w:ascii="標楷體" w:eastAsia="標楷體" w:hAnsi="標楷體" w:hint="eastAsia"/>
          <w:sz w:val="27"/>
          <w:szCs w:val="27"/>
        </w:rPr>
        <w:t>上週計有央行發行2年期存單250億元、財政部發行91天期國庫券300億元交割等緊縮因子，</w:t>
      </w:r>
      <w:r w:rsidR="00B767DE">
        <w:rPr>
          <w:rFonts w:ascii="標楷體" w:eastAsia="標楷體" w:hAnsi="標楷體" w:hint="eastAsia"/>
          <w:sz w:val="27"/>
          <w:szCs w:val="27"/>
        </w:rPr>
        <w:t>收縮市場資</w:t>
      </w:r>
      <w:r w:rsidR="00B767DE" w:rsidRPr="00155C0E">
        <w:rPr>
          <w:rFonts w:ascii="標楷體" w:eastAsia="標楷體" w:hAnsi="標楷體" w:hint="eastAsia"/>
          <w:sz w:val="27"/>
          <w:szCs w:val="27"/>
        </w:rPr>
        <w:t>金。</w:t>
      </w:r>
      <w:r w:rsidR="00BD441E" w:rsidRPr="00155C0E">
        <w:rPr>
          <w:rFonts w:ascii="標楷體" w:eastAsia="標楷體" w:hAnsi="標楷體" w:hint="eastAsia"/>
          <w:sz w:val="27"/>
          <w:szCs w:val="27"/>
        </w:rPr>
        <w:t>週</w:t>
      </w:r>
      <w:r w:rsidR="00381D6C" w:rsidRPr="00155C0E">
        <w:rPr>
          <w:rFonts w:ascii="標楷體" w:eastAsia="標楷體" w:hAnsi="標楷體" w:hint="eastAsia"/>
          <w:sz w:val="27"/>
          <w:szCs w:val="27"/>
        </w:rPr>
        <w:t>一央</w:t>
      </w:r>
      <w:r w:rsidR="00381D6C" w:rsidRPr="00381D6C">
        <w:rPr>
          <w:rFonts w:ascii="標楷體" w:eastAsia="標楷體" w:hAnsi="標楷體" w:hint="eastAsia"/>
          <w:sz w:val="27"/>
          <w:szCs w:val="27"/>
        </w:rPr>
        <w:t>行發行2年期存單250億元</w:t>
      </w:r>
      <w:r w:rsidR="00381D6C">
        <w:rPr>
          <w:rFonts w:ascii="標楷體" w:eastAsia="標楷體" w:hAnsi="標楷體" w:hint="eastAsia"/>
          <w:sz w:val="27"/>
          <w:szCs w:val="27"/>
        </w:rPr>
        <w:t>交割</w:t>
      </w:r>
      <w:r w:rsidR="00530C89">
        <w:rPr>
          <w:rFonts w:ascii="標楷體" w:eastAsia="標楷體" w:hAnsi="標楷體" w:hint="eastAsia"/>
          <w:sz w:val="27"/>
          <w:szCs w:val="27"/>
        </w:rPr>
        <w:t>，其</w:t>
      </w:r>
      <w:r w:rsidR="00381D6C" w:rsidRPr="00381D6C">
        <w:rPr>
          <w:rFonts w:ascii="標楷體" w:eastAsia="標楷體" w:hAnsi="標楷體" w:hint="eastAsia"/>
          <w:sz w:val="27"/>
          <w:szCs w:val="27"/>
        </w:rPr>
        <w:t>得標加權平均利率較2月揚升1.4個基本點來到1.187％，創近十期新高，投標金額倍數降至2.59倍</w:t>
      </w:r>
      <w:r w:rsidR="003B1308">
        <w:rPr>
          <w:rFonts w:ascii="標楷體" w:eastAsia="標楷體" w:hAnsi="標楷體" w:hint="eastAsia"/>
          <w:sz w:val="27"/>
          <w:szCs w:val="27"/>
        </w:rPr>
        <w:t>，</w:t>
      </w:r>
      <w:r w:rsidR="00263224" w:rsidRPr="00263224">
        <w:rPr>
          <w:rFonts w:ascii="標楷體" w:eastAsia="標楷體" w:hAnsi="標楷體" w:hint="eastAsia"/>
          <w:sz w:val="27"/>
          <w:szCs w:val="27"/>
        </w:rPr>
        <w:t>反映市場資金流向ETF，加上</w:t>
      </w:r>
      <w:r w:rsidR="00263224">
        <w:rPr>
          <w:rFonts w:ascii="標楷體" w:eastAsia="標楷體" w:hAnsi="標楷體" w:hint="eastAsia"/>
          <w:sz w:val="27"/>
          <w:szCs w:val="27"/>
        </w:rPr>
        <w:t>面臨</w:t>
      </w:r>
      <w:r w:rsidR="00263224" w:rsidRPr="00263224">
        <w:rPr>
          <w:rFonts w:ascii="標楷體" w:eastAsia="標楷體" w:hAnsi="標楷體" w:hint="eastAsia"/>
          <w:sz w:val="27"/>
          <w:szCs w:val="27"/>
        </w:rPr>
        <w:t>季底因素，市場資金需求趨緊，銀行資金分配不均，投標</w:t>
      </w:r>
      <w:r w:rsidR="00263224">
        <w:rPr>
          <w:rFonts w:ascii="標楷體" w:eastAsia="標楷體" w:hAnsi="標楷體" w:hint="eastAsia"/>
          <w:sz w:val="27"/>
          <w:szCs w:val="27"/>
        </w:rPr>
        <w:t>傾向</w:t>
      </w:r>
      <w:r w:rsidR="00263224" w:rsidRPr="00263224">
        <w:rPr>
          <w:rFonts w:ascii="標楷體" w:eastAsia="標楷體" w:hAnsi="標楷體" w:hint="eastAsia"/>
          <w:sz w:val="27"/>
          <w:szCs w:val="27"/>
        </w:rPr>
        <w:t>保守</w:t>
      </w:r>
      <w:r w:rsidR="00263224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61675331"/>
      <w:r w:rsidR="006F4180" w:rsidRPr="00155C0E">
        <w:rPr>
          <w:rFonts w:ascii="標楷體" w:eastAsia="標楷體" w:hAnsi="標楷體" w:hint="eastAsia"/>
          <w:sz w:val="27"/>
          <w:szCs w:val="27"/>
        </w:rPr>
        <w:t>週二財</w:t>
      </w:r>
      <w:r w:rsidR="006F4180" w:rsidRPr="006F4180">
        <w:rPr>
          <w:rFonts w:ascii="標楷體" w:eastAsia="標楷體" w:hAnsi="標楷體" w:hint="eastAsia"/>
          <w:sz w:val="27"/>
          <w:szCs w:val="27"/>
        </w:rPr>
        <w:t>政部發行91天期國庫券</w:t>
      </w:r>
      <w:r w:rsidR="0042007B" w:rsidRPr="0042007B">
        <w:rPr>
          <w:rFonts w:ascii="標楷體" w:eastAsia="標楷體" w:hAnsi="標楷體" w:hint="eastAsia"/>
          <w:sz w:val="27"/>
          <w:szCs w:val="27"/>
        </w:rPr>
        <w:t>300億元交割</w:t>
      </w:r>
      <w:r w:rsidR="00A4787D">
        <w:rPr>
          <w:rFonts w:ascii="標楷體" w:eastAsia="標楷體" w:hAnsi="標楷體" w:hint="eastAsia"/>
          <w:sz w:val="27"/>
          <w:szCs w:val="27"/>
        </w:rPr>
        <w:t>，</w:t>
      </w:r>
      <w:r w:rsidR="00F1583B" w:rsidRPr="00F1583B">
        <w:rPr>
          <w:rFonts w:ascii="標楷體" w:eastAsia="標楷體" w:hAnsi="標楷體" w:hint="eastAsia"/>
          <w:sz w:val="27"/>
          <w:szCs w:val="27"/>
        </w:rPr>
        <w:t>本次</w:t>
      </w:r>
      <w:proofErr w:type="gramStart"/>
      <w:r w:rsidR="00F1583B" w:rsidRPr="00F1583B">
        <w:rPr>
          <w:rFonts w:ascii="標楷體" w:eastAsia="標楷體" w:hAnsi="標楷體" w:hint="eastAsia"/>
          <w:sz w:val="27"/>
          <w:szCs w:val="27"/>
        </w:rPr>
        <w:t>標售</w:t>
      </w:r>
      <w:r w:rsidR="004368B5">
        <w:rPr>
          <w:rFonts w:ascii="標楷體" w:eastAsia="標楷體" w:hAnsi="標楷體" w:hint="eastAsia"/>
          <w:sz w:val="27"/>
          <w:szCs w:val="27"/>
        </w:rPr>
        <w:t>較上次</w:t>
      </w:r>
      <w:proofErr w:type="gramEnd"/>
      <w:r w:rsidR="004368B5" w:rsidRPr="004368B5">
        <w:rPr>
          <w:rFonts w:ascii="標楷體" w:eastAsia="標楷體" w:hAnsi="標楷體" w:hint="eastAsia"/>
          <w:sz w:val="27"/>
          <w:szCs w:val="27"/>
        </w:rPr>
        <w:t>標售同天期國庫券揚升</w:t>
      </w:r>
      <w:r w:rsidR="004368B5">
        <w:rPr>
          <w:rFonts w:ascii="標楷體" w:eastAsia="標楷體" w:hAnsi="標楷體" w:hint="eastAsia"/>
          <w:sz w:val="27"/>
          <w:szCs w:val="27"/>
        </w:rPr>
        <w:t>2.8</w:t>
      </w:r>
      <w:r w:rsidR="004368B5" w:rsidRPr="004368B5">
        <w:rPr>
          <w:rFonts w:ascii="標楷體" w:eastAsia="標楷體" w:hAnsi="標楷體" w:hint="eastAsia"/>
          <w:sz w:val="27"/>
          <w:szCs w:val="27"/>
        </w:rPr>
        <w:t>個基本</w:t>
      </w:r>
      <w:r w:rsidR="00A4787D" w:rsidRPr="00A4787D">
        <w:rPr>
          <w:rFonts w:ascii="標楷體" w:eastAsia="標楷體" w:hAnsi="標楷體" w:hint="eastAsia"/>
          <w:sz w:val="27"/>
          <w:szCs w:val="27"/>
        </w:rPr>
        <w:t>點來到1.188%，投標倍數</w:t>
      </w:r>
      <w:r w:rsidR="00A4787D">
        <w:rPr>
          <w:rFonts w:ascii="標楷體" w:eastAsia="標楷體" w:hAnsi="標楷體" w:hint="eastAsia"/>
          <w:sz w:val="27"/>
          <w:szCs w:val="27"/>
        </w:rPr>
        <w:t>則</w:t>
      </w:r>
      <w:r w:rsidR="00A4787D" w:rsidRPr="00A4787D">
        <w:rPr>
          <w:rFonts w:ascii="標楷體" w:eastAsia="標楷體" w:hAnsi="標楷體" w:hint="eastAsia"/>
          <w:sz w:val="27"/>
          <w:szCs w:val="27"/>
        </w:rPr>
        <w:t>為1.58倍。</w:t>
      </w:r>
      <w:bookmarkEnd w:id="1"/>
      <w:r w:rsidR="000F7DBF" w:rsidRPr="000F7DBF">
        <w:rPr>
          <w:rFonts w:ascii="標楷體" w:eastAsia="標楷體" w:hAnsi="標楷體" w:hint="eastAsia"/>
          <w:sz w:val="27"/>
          <w:szCs w:val="27"/>
        </w:rPr>
        <w:t>持續影響短率走穩區間高檔</w:t>
      </w:r>
      <w:r w:rsidR="000F7DBF" w:rsidRPr="00FD2F77">
        <w:rPr>
          <w:rFonts w:ascii="標楷體" w:eastAsia="標楷體" w:hAnsi="標楷體" w:hint="eastAsia"/>
          <w:sz w:val="27"/>
          <w:szCs w:val="27"/>
        </w:rPr>
        <w:t>。</w:t>
      </w:r>
      <w:r w:rsidR="00FD2F77" w:rsidRPr="00FD2F77">
        <w:rPr>
          <w:rFonts w:ascii="標楷體" w:eastAsia="標楷體" w:hAnsi="標楷體" w:hint="eastAsia"/>
          <w:sz w:val="27"/>
          <w:szCs w:val="27"/>
        </w:rPr>
        <w:t>週四央行召開今年</w:t>
      </w:r>
      <w:proofErr w:type="gramStart"/>
      <w:r w:rsidR="00FD2F77" w:rsidRPr="00FD2F77">
        <w:rPr>
          <w:rFonts w:ascii="標楷體" w:eastAsia="標楷體" w:hAnsi="標楷體" w:hint="eastAsia"/>
          <w:sz w:val="27"/>
          <w:szCs w:val="27"/>
        </w:rPr>
        <w:t>首場理監事會</w:t>
      </w:r>
      <w:proofErr w:type="gramEnd"/>
      <w:r w:rsidR="00FD2F77" w:rsidRPr="00FD2F77">
        <w:rPr>
          <w:rFonts w:ascii="標楷體" w:eastAsia="標楷體" w:hAnsi="標楷體" w:hint="eastAsia"/>
          <w:sz w:val="27"/>
          <w:szCs w:val="27"/>
        </w:rPr>
        <w:t>，意外決議</w:t>
      </w:r>
      <w:proofErr w:type="gramStart"/>
      <w:r w:rsidR="00FD2F77" w:rsidRPr="00FD2F77">
        <w:rPr>
          <w:rFonts w:ascii="標楷體" w:eastAsia="標楷體" w:hAnsi="標楷體" w:hint="eastAsia"/>
          <w:sz w:val="27"/>
          <w:szCs w:val="27"/>
        </w:rPr>
        <w:t>升息半碼</w:t>
      </w:r>
      <w:proofErr w:type="gramEnd"/>
      <w:r w:rsidR="00FD2F77" w:rsidRPr="00FD2F77">
        <w:rPr>
          <w:rFonts w:ascii="標楷體" w:eastAsia="標楷體" w:hAnsi="標楷體" w:hint="eastAsia"/>
          <w:sz w:val="27"/>
          <w:szCs w:val="27"/>
        </w:rPr>
        <w:t>，影響所及，促使週五資金供需雙方重新展開議價，</w:t>
      </w:r>
      <w:proofErr w:type="gramStart"/>
      <w:r w:rsidR="00FD2F77" w:rsidRPr="00FD2F77">
        <w:rPr>
          <w:rFonts w:ascii="標楷體" w:eastAsia="標楷體" w:hAnsi="標楷體" w:hint="eastAsia"/>
          <w:sz w:val="27"/>
          <w:szCs w:val="27"/>
        </w:rPr>
        <w:t>同業間交投</w:t>
      </w:r>
      <w:proofErr w:type="gramEnd"/>
      <w:r w:rsidR="00FD2F77" w:rsidRPr="00FD2F77">
        <w:rPr>
          <w:rFonts w:ascii="標楷體" w:eastAsia="標楷體" w:hAnsi="標楷體" w:hint="eastAsia"/>
          <w:sz w:val="27"/>
          <w:szCs w:val="27"/>
        </w:rPr>
        <w:t>混亂，</w:t>
      </w:r>
      <w:proofErr w:type="gramStart"/>
      <w:r w:rsidR="00FD2F77" w:rsidRPr="00FD2F77">
        <w:rPr>
          <w:rFonts w:ascii="標楷體" w:eastAsia="標楷體" w:hAnsi="標楷體" w:hint="eastAsia"/>
          <w:sz w:val="27"/>
          <w:szCs w:val="27"/>
        </w:rPr>
        <w:t>平帳時</w:t>
      </w:r>
      <w:proofErr w:type="gramEnd"/>
      <w:r w:rsidR="00FD2F77" w:rsidRPr="00FD2F77">
        <w:rPr>
          <w:rFonts w:ascii="標楷體" w:eastAsia="標楷體" w:hAnsi="標楷體" w:hint="eastAsia"/>
          <w:sz w:val="27"/>
          <w:szCs w:val="27"/>
        </w:rPr>
        <w:t>點後延，</w:t>
      </w:r>
      <w:proofErr w:type="gramStart"/>
      <w:r w:rsidR="00FD2F77" w:rsidRPr="00FD2F77">
        <w:rPr>
          <w:rFonts w:ascii="標楷體" w:eastAsia="標楷體" w:hAnsi="標楷體" w:hint="eastAsia"/>
          <w:sz w:val="27"/>
          <w:szCs w:val="27"/>
        </w:rPr>
        <w:t>銀行間</w:t>
      </w:r>
      <w:r w:rsidR="00FD2F77" w:rsidRPr="00FD2F77">
        <w:rPr>
          <w:rFonts w:ascii="標楷體" w:eastAsia="標楷體" w:hAnsi="標楷體" w:hint="eastAsia"/>
          <w:sz w:val="27"/>
          <w:szCs w:val="27"/>
        </w:rPr>
        <w:t>短票</w:t>
      </w:r>
      <w:proofErr w:type="gramEnd"/>
      <w:r w:rsidR="00FD2F77" w:rsidRPr="00FD2F77">
        <w:rPr>
          <w:rFonts w:ascii="標楷體" w:eastAsia="標楷體" w:hAnsi="標楷體" w:hint="eastAsia"/>
          <w:sz w:val="27"/>
          <w:szCs w:val="27"/>
        </w:rPr>
        <w:t>與拆款成交利率同步走升約半碼反映升息</w:t>
      </w:r>
      <w:r w:rsidR="00477956" w:rsidRPr="00FD2F77">
        <w:rPr>
          <w:rFonts w:ascii="標楷體" w:eastAsia="標楷體" w:hAnsi="標楷體" w:hint="eastAsia"/>
          <w:sz w:val="27"/>
          <w:szCs w:val="27"/>
        </w:rPr>
        <w:t>。</w:t>
      </w:r>
      <w:r w:rsidR="00CA35FE" w:rsidRPr="00FD2F77">
        <w:rPr>
          <w:rFonts w:ascii="標楷體" w:eastAsia="標楷體" w:hAnsi="標楷體" w:hint="eastAsia"/>
          <w:sz w:val="27"/>
          <w:szCs w:val="27"/>
        </w:rPr>
        <w:t>上週</w:t>
      </w:r>
      <w:r w:rsidR="00AA1C98" w:rsidRPr="00FD2F77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CA35FE" w:rsidRPr="00DF4C6E">
        <w:rPr>
          <w:rFonts w:ascii="標楷體" w:eastAsia="標楷體" w:hAnsi="標楷體" w:hint="eastAsia"/>
          <w:sz w:val="27"/>
          <w:szCs w:val="27"/>
        </w:rPr>
        <w:t>最高升</w:t>
      </w:r>
      <w:r w:rsidR="00AA1C98" w:rsidRPr="00DF4C6E">
        <w:rPr>
          <w:rFonts w:ascii="標楷體" w:eastAsia="標楷體" w:hAnsi="標楷體" w:hint="eastAsia"/>
          <w:sz w:val="27"/>
          <w:szCs w:val="27"/>
        </w:rPr>
        <w:t>至</w:t>
      </w:r>
      <w:r w:rsidR="00F17FDE" w:rsidRPr="003857E6">
        <w:rPr>
          <w:rFonts w:ascii="標楷體" w:eastAsia="標楷體" w:hAnsi="標楷體" w:hint="eastAsia"/>
          <w:sz w:val="27"/>
          <w:szCs w:val="27"/>
        </w:rPr>
        <w:t>1.409%創紀錄以來次高</w:t>
      </w:r>
      <w:r w:rsidR="002D129B">
        <w:rPr>
          <w:rFonts w:ascii="標楷體" w:eastAsia="標楷體" w:hAnsi="標楷體" w:hint="eastAsia"/>
          <w:sz w:val="27"/>
          <w:szCs w:val="27"/>
        </w:rPr>
        <w:t>，</w:t>
      </w:r>
      <w:r w:rsidR="00AA1C98" w:rsidRPr="002328EB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A1C98" w:rsidRPr="002328E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A1C98" w:rsidRPr="002328EB">
        <w:rPr>
          <w:rFonts w:ascii="標楷體" w:eastAsia="標楷體" w:hAnsi="標楷體" w:hint="eastAsia"/>
          <w:sz w:val="27"/>
          <w:szCs w:val="27"/>
        </w:rPr>
        <w:t>次級利率成交在1.38%~1.</w:t>
      </w:r>
      <w:r w:rsidR="0000220F">
        <w:rPr>
          <w:rFonts w:ascii="標楷體" w:eastAsia="標楷體" w:hAnsi="標楷體" w:hint="eastAsia"/>
          <w:sz w:val="27"/>
          <w:szCs w:val="27"/>
        </w:rPr>
        <w:t>53</w:t>
      </w:r>
      <w:r w:rsidR="00AA1C98" w:rsidRPr="002328EB">
        <w:rPr>
          <w:rFonts w:ascii="標楷體" w:eastAsia="標楷體" w:hAnsi="標楷體" w:hint="eastAsia"/>
          <w:sz w:val="27"/>
          <w:szCs w:val="27"/>
        </w:rPr>
        <w:t>%；拆款利率成交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在1.3</w:t>
      </w:r>
      <w:r w:rsidR="003075FD">
        <w:rPr>
          <w:rFonts w:ascii="標楷體" w:eastAsia="標楷體" w:hAnsi="標楷體" w:hint="eastAsia"/>
          <w:sz w:val="27"/>
          <w:szCs w:val="27"/>
        </w:rPr>
        <w:t>8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%~1.</w:t>
      </w:r>
      <w:r w:rsidR="0000220F">
        <w:rPr>
          <w:rFonts w:ascii="標楷體" w:eastAsia="標楷體" w:hAnsi="標楷體" w:hint="eastAsia"/>
          <w:sz w:val="27"/>
          <w:szCs w:val="27"/>
        </w:rPr>
        <w:t>53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BF7FAF">
        <w:rPr>
          <w:rFonts w:ascii="標楷體" w:eastAsia="標楷體" w:hAnsi="標楷體" w:hint="eastAsia"/>
          <w:sz w:val="27"/>
          <w:szCs w:val="27"/>
        </w:rPr>
        <w:t>，</w:t>
      </w:r>
      <w:r w:rsidR="008A0BD7" w:rsidRPr="008A0BD7">
        <w:rPr>
          <w:rFonts w:ascii="標楷體" w:eastAsia="標楷體" w:hAnsi="標楷體" w:hint="eastAsia"/>
          <w:sz w:val="27"/>
          <w:szCs w:val="27"/>
        </w:rPr>
        <w:t>觀察上週</w:t>
      </w:r>
      <w:r w:rsidR="00B70E34" w:rsidRPr="00B70E34">
        <w:rPr>
          <w:rFonts w:ascii="標楷體" w:eastAsia="標楷體" w:hAnsi="標楷體" w:hint="eastAsia"/>
          <w:sz w:val="27"/>
          <w:szCs w:val="27"/>
        </w:rPr>
        <w:t>日本央行結束負利率政策，日圓</w:t>
      </w:r>
      <w:proofErr w:type="gramStart"/>
      <w:r w:rsidR="00B70E34" w:rsidRPr="00B70E3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70E34" w:rsidRPr="00B70E34">
        <w:rPr>
          <w:rFonts w:ascii="標楷體" w:eastAsia="標楷體" w:hAnsi="標楷體" w:hint="eastAsia"/>
          <w:sz w:val="27"/>
          <w:szCs w:val="27"/>
        </w:rPr>
        <w:t>價不升反貶</w:t>
      </w:r>
      <w:r w:rsidR="00204BE3">
        <w:rPr>
          <w:rFonts w:ascii="標楷體" w:eastAsia="標楷體" w:hAnsi="標楷體" w:hint="eastAsia"/>
          <w:sz w:val="27"/>
          <w:szCs w:val="27"/>
        </w:rPr>
        <w:t>，</w:t>
      </w:r>
      <w:r w:rsidR="00B70E34" w:rsidRPr="00B70E34">
        <w:rPr>
          <w:rFonts w:ascii="標楷體" w:eastAsia="標楷體" w:hAnsi="標楷體" w:hint="eastAsia"/>
          <w:sz w:val="27"/>
          <w:szCs w:val="27"/>
        </w:rPr>
        <w:t>成為</w:t>
      </w:r>
      <w:proofErr w:type="gramStart"/>
      <w:r w:rsidR="00B70E34" w:rsidRPr="00B70E34">
        <w:rPr>
          <w:rFonts w:ascii="標楷體" w:eastAsia="標楷體" w:hAnsi="標楷體" w:hint="eastAsia"/>
          <w:sz w:val="27"/>
          <w:szCs w:val="27"/>
        </w:rPr>
        <w:t>主要亞幣貶值</w:t>
      </w:r>
      <w:proofErr w:type="gramEnd"/>
      <w:r w:rsidR="00B70E34" w:rsidRPr="00B70E34">
        <w:rPr>
          <w:rFonts w:ascii="標楷體" w:eastAsia="標楷體" w:hAnsi="標楷體" w:hint="eastAsia"/>
          <w:sz w:val="27"/>
          <w:szCs w:val="27"/>
        </w:rPr>
        <w:t>領頭羊；</w:t>
      </w:r>
      <w:r w:rsidR="004D650B">
        <w:rPr>
          <w:rFonts w:ascii="標楷體" w:eastAsia="標楷體" w:hAnsi="標楷體" w:hint="eastAsia"/>
          <w:sz w:val="27"/>
          <w:szCs w:val="27"/>
        </w:rPr>
        <w:t>由於</w:t>
      </w:r>
      <w:r w:rsidR="00B70E34" w:rsidRPr="00B70E34">
        <w:rPr>
          <w:rFonts w:ascii="標楷體" w:eastAsia="標楷體" w:hAnsi="標楷體" w:hint="eastAsia"/>
          <w:sz w:val="27"/>
          <w:szCs w:val="27"/>
        </w:rPr>
        <w:t>受到日圓匯率貶值</w:t>
      </w:r>
      <w:r w:rsidR="004D650B">
        <w:rPr>
          <w:rFonts w:ascii="標楷體" w:eastAsia="標楷體" w:hAnsi="標楷體" w:hint="eastAsia"/>
          <w:sz w:val="27"/>
          <w:szCs w:val="27"/>
        </w:rPr>
        <w:t>牽</w:t>
      </w:r>
      <w:r w:rsidR="00B70E34" w:rsidRPr="00B70E34">
        <w:rPr>
          <w:rFonts w:ascii="標楷體" w:eastAsia="標楷體" w:hAnsi="標楷體" w:hint="eastAsia"/>
          <w:sz w:val="27"/>
          <w:szCs w:val="27"/>
        </w:rPr>
        <w:t>累</w:t>
      </w:r>
      <w:r w:rsidR="00CC207E">
        <w:rPr>
          <w:rFonts w:ascii="標楷體" w:eastAsia="標楷體" w:hAnsi="標楷體" w:hint="eastAsia"/>
          <w:sz w:val="27"/>
          <w:szCs w:val="27"/>
        </w:rPr>
        <w:t>、</w:t>
      </w:r>
      <w:r w:rsidR="00204BE3" w:rsidRPr="00204BE3">
        <w:rPr>
          <w:rFonts w:ascii="標楷體" w:eastAsia="標楷體" w:hAnsi="標楷體" w:hint="eastAsia"/>
          <w:sz w:val="27"/>
          <w:szCs w:val="27"/>
        </w:rPr>
        <w:t>外資</w:t>
      </w:r>
      <w:r w:rsidR="00B70E34" w:rsidRPr="00B70E34">
        <w:rPr>
          <w:rFonts w:ascii="標楷體" w:eastAsia="標楷體" w:hAnsi="標楷體" w:hint="eastAsia"/>
          <w:sz w:val="27"/>
          <w:szCs w:val="27"/>
        </w:rPr>
        <w:t>熱錢大</w:t>
      </w:r>
      <w:r w:rsidR="004D650B">
        <w:rPr>
          <w:rFonts w:ascii="標楷體" w:eastAsia="標楷體" w:hAnsi="標楷體" w:hint="eastAsia"/>
          <w:sz w:val="27"/>
          <w:szCs w:val="27"/>
        </w:rPr>
        <w:t>舉</w:t>
      </w:r>
      <w:r w:rsidR="00B70E34" w:rsidRPr="00B70E34">
        <w:rPr>
          <w:rFonts w:ascii="標楷體" w:eastAsia="標楷體" w:hAnsi="標楷體" w:hint="eastAsia"/>
          <w:sz w:val="27"/>
          <w:szCs w:val="27"/>
        </w:rPr>
        <w:t>匯出</w:t>
      </w:r>
      <w:r w:rsidR="00204BE3">
        <w:rPr>
          <w:rFonts w:ascii="標楷體" w:eastAsia="標楷體" w:hAnsi="標楷體" w:hint="eastAsia"/>
          <w:sz w:val="27"/>
          <w:szCs w:val="27"/>
        </w:rPr>
        <w:t>，</w:t>
      </w:r>
      <w:r w:rsidR="00204BE3" w:rsidRPr="00204BE3">
        <w:rPr>
          <w:rFonts w:ascii="標楷體" w:eastAsia="標楷體" w:hAnsi="標楷體" w:hint="eastAsia"/>
          <w:sz w:val="27"/>
          <w:szCs w:val="27"/>
        </w:rPr>
        <w:t>加上壽險與投信業擴大海外投資匯出，</w:t>
      </w:r>
      <w:r w:rsidR="0096299C" w:rsidRPr="0096299C">
        <w:rPr>
          <w:rFonts w:ascii="標楷體" w:eastAsia="標楷體" w:hAnsi="標楷體" w:hint="eastAsia"/>
          <w:sz w:val="27"/>
          <w:szCs w:val="27"/>
        </w:rPr>
        <w:t>影響</w:t>
      </w:r>
      <w:r w:rsidR="00204BE3" w:rsidRPr="00204BE3">
        <w:rPr>
          <w:rFonts w:ascii="標楷體" w:eastAsia="標楷體" w:hAnsi="標楷體" w:hint="eastAsia"/>
          <w:sz w:val="27"/>
          <w:szCs w:val="27"/>
        </w:rPr>
        <w:t>新台幣</w:t>
      </w:r>
      <w:r w:rsidR="00204BE3">
        <w:rPr>
          <w:rFonts w:ascii="標楷體" w:eastAsia="標楷體" w:hAnsi="標楷體" w:hint="eastAsia"/>
          <w:sz w:val="27"/>
          <w:szCs w:val="27"/>
        </w:rPr>
        <w:t>兌美元</w:t>
      </w:r>
      <w:r w:rsidR="00204BE3" w:rsidRPr="00204BE3">
        <w:rPr>
          <w:rFonts w:ascii="標楷體" w:eastAsia="標楷體" w:hAnsi="標楷體" w:hint="eastAsia"/>
          <w:sz w:val="27"/>
          <w:szCs w:val="27"/>
        </w:rPr>
        <w:t>匯率連續走貶，</w:t>
      </w:r>
      <w:r w:rsidR="0096299C" w:rsidRPr="0096299C">
        <w:rPr>
          <w:rFonts w:ascii="標楷體" w:eastAsia="標楷體" w:hAnsi="標楷體" w:hint="eastAsia"/>
          <w:sz w:val="27"/>
          <w:szCs w:val="27"/>
        </w:rPr>
        <w:t>促使</w:t>
      </w:r>
      <w:r w:rsidR="00815957" w:rsidRPr="00815957">
        <w:rPr>
          <w:rFonts w:ascii="標楷體" w:eastAsia="標楷體" w:hAnsi="標楷體" w:hint="eastAsia"/>
          <w:sz w:val="27"/>
          <w:szCs w:val="27"/>
        </w:rPr>
        <w:t>央行收盤前進場調節</w:t>
      </w:r>
      <w:proofErr w:type="gramStart"/>
      <w:r w:rsidR="00815957">
        <w:rPr>
          <w:rFonts w:ascii="標楷體" w:eastAsia="標楷體" w:hAnsi="標楷體" w:hint="eastAsia"/>
          <w:sz w:val="27"/>
          <w:szCs w:val="27"/>
        </w:rPr>
        <w:t>限</w:t>
      </w:r>
      <w:r w:rsidR="00815957" w:rsidRPr="00815957">
        <w:rPr>
          <w:rFonts w:ascii="標楷體" w:eastAsia="標楷體" w:hAnsi="標楷體" w:hint="eastAsia"/>
          <w:sz w:val="27"/>
          <w:szCs w:val="27"/>
        </w:rPr>
        <w:t>縮貶</w:t>
      </w:r>
      <w:r w:rsidR="00815957">
        <w:rPr>
          <w:rFonts w:ascii="標楷體" w:eastAsia="標楷體" w:hAnsi="標楷體" w:hint="eastAsia"/>
          <w:sz w:val="27"/>
          <w:szCs w:val="27"/>
        </w:rPr>
        <w:t>幅</w:t>
      </w:r>
      <w:proofErr w:type="gramEnd"/>
      <w:r w:rsidR="00815957">
        <w:rPr>
          <w:rFonts w:ascii="標楷體" w:eastAsia="標楷體" w:hAnsi="標楷體" w:hint="eastAsia"/>
          <w:sz w:val="27"/>
          <w:szCs w:val="27"/>
        </w:rPr>
        <w:t>，</w:t>
      </w:r>
      <w:r w:rsidR="003F4A9E">
        <w:rPr>
          <w:rFonts w:ascii="標楷體" w:eastAsia="標楷體" w:hAnsi="標楷體" w:hint="eastAsia"/>
          <w:sz w:val="27"/>
          <w:szCs w:val="27"/>
        </w:rPr>
        <w:t>爾</w:t>
      </w:r>
      <w:r w:rsidR="0096299C">
        <w:rPr>
          <w:rFonts w:ascii="標楷體" w:eastAsia="標楷體" w:hAnsi="標楷體" w:hint="eastAsia"/>
          <w:sz w:val="27"/>
          <w:szCs w:val="27"/>
        </w:rPr>
        <w:t>後週四</w:t>
      </w:r>
      <w:r w:rsidR="003F4A9E">
        <w:rPr>
          <w:rFonts w:ascii="標楷體" w:eastAsia="標楷體" w:hAnsi="標楷體" w:hint="eastAsia"/>
          <w:sz w:val="27"/>
          <w:szCs w:val="27"/>
        </w:rPr>
        <w:t>在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3F4A9E" w:rsidRPr="003F4A9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F4A9E" w:rsidRPr="003F4A9E">
        <w:rPr>
          <w:rFonts w:ascii="標楷體" w:eastAsia="標楷體" w:hAnsi="標楷體" w:hint="eastAsia"/>
          <w:sz w:val="27"/>
          <w:szCs w:val="27"/>
        </w:rPr>
        <w:t>會</w:t>
      </w:r>
      <w:r w:rsidR="003F4A9E">
        <w:rPr>
          <w:rFonts w:ascii="標楷體" w:eastAsia="標楷體" w:hAnsi="標楷體" w:hint="eastAsia"/>
          <w:sz w:val="27"/>
          <w:szCs w:val="27"/>
        </w:rPr>
        <w:t>宣布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維持利率政策不變，今年仍會降息三次</w:t>
      </w:r>
      <w:r w:rsidR="00B44D5D">
        <w:rPr>
          <w:rFonts w:ascii="標楷體" w:eastAsia="標楷體" w:hAnsi="標楷體" w:hint="eastAsia"/>
          <w:sz w:val="27"/>
          <w:szCs w:val="27"/>
        </w:rPr>
        <w:t>後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，</w:t>
      </w:r>
      <w:r w:rsidR="00B44D5D" w:rsidRPr="00B44D5D">
        <w:rPr>
          <w:rFonts w:ascii="標楷體" w:eastAsia="標楷體" w:hAnsi="標楷體" w:hint="eastAsia"/>
          <w:sz w:val="27"/>
          <w:szCs w:val="27"/>
        </w:rPr>
        <w:t>主要</w:t>
      </w:r>
      <w:proofErr w:type="gramStart"/>
      <w:r w:rsidR="00B44D5D" w:rsidRPr="00B44D5D">
        <w:rPr>
          <w:rFonts w:ascii="標楷體" w:eastAsia="標楷體" w:hAnsi="標楷體" w:hint="eastAsia"/>
          <w:sz w:val="27"/>
          <w:szCs w:val="27"/>
        </w:rPr>
        <w:t>亞幣回</w:t>
      </w:r>
      <w:proofErr w:type="gramEnd"/>
      <w:r w:rsidR="00B44D5D" w:rsidRPr="00B44D5D">
        <w:rPr>
          <w:rFonts w:ascii="標楷體" w:eastAsia="標楷體" w:hAnsi="標楷體" w:hint="eastAsia"/>
          <w:sz w:val="27"/>
          <w:szCs w:val="27"/>
        </w:rPr>
        <w:t>彈，</w:t>
      </w:r>
      <w:r w:rsidR="00B44D5D">
        <w:rPr>
          <w:rFonts w:ascii="標楷體" w:eastAsia="標楷體" w:hAnsi="標楷體" w:hint="eastAsia"/>
          <w:sz w:val="27"/>
          <w:szCs w:val="27"/>
        </w:rPr>
        <w:t>加上</w:t>
      </w:r>
      <w:r w:rsidR="00B44D5D" w:rsidRPr="00B44D5D">
        <w:rPr>
          <w:rFonts w:ascii="標楷體" w:eastAsia="標楷體" w:hAnsi="標楷體" w:hint="eastAsia"/>
          <w:sz w:val="27"/>
          <w:szCs w:val="27"/>
        </w:rPr>
        <w:t>外資大買台股，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助攻</w:t>
      </w:r>
      <w:r w:rsidR="00A054C7">
        <w:rPr>
          <w:rFonts w:ascii="標楷體" w:eastAsia="標楷體" w:hAnsi="標楷體" w:hint="eastAsia"/>
          <w:sz w:val="27"/>
          <w:szCs w:val="27"/>
        </w:rPr>
        <w:t>周四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新</w:t>
      </w:r>
      <w:proofErr w:type="gramStart"/>
      <w:r w:rsidR="003F4A9E" w:rsidRPr="003F4A9E">
        <w:rPr>
          <w:rFonts w:ascii="標楷體" w:eastAsia="標楷體" w:hAnsi="標楷體" w:hint="eastAsia"/>
          <w:sz w:val="27"/>
          <w:szCs w:val="27"/>
        </w:rPr>
        <w:t>台幣強升</w:t>
      </w:r>
      <w:proofErr w:type="gramEnd"/>
      <w:r w:rsidR="003F4A9E" w:rsidRPr="003F4A9E">
        <w:rPr>
          <w:rFonts w:ascii="標楷體" w:eastAsia="標楷體" w:hAnsi="標楷體" w:hint="eastAsia"/>
          <w:sz w:val="27"/>
          <w:szCs w:val="27"/>
        </w:rPr>
        <w:t>，盤中</w:t>
      </w:r>
      <w:r w:rsidR="00DF4C6E" w:rsidRPr="00DF4C6E">
        <w:rPr>
          <w:rFonts w:ascii="標楷體" w:eastAsia="標楷體" w:hAnsi="標楷體" w:hint="eastAsia"/>
          <w:sz w:val="27"/>
          <w:szCs w:val="27"/>
        </w:rPr>
        <w:t>一度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升值1.34角，</w:t>
      </w:r>
      <w:r w:rsidR="00A054C7">
        <w:rPr>
          <w:rFonts w:ascii="標楷體" w:eastAsia="標楷體" w:hAnsi="標楷體" w:hint="eastAsia"/>
          <w:sz w:val="27"/>
          <w:szCs w:val="27"/>
        </w:rPr>
        <w:t>創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今年第四大</w:t>
      </w:r>
      <w:r w:rsidR="00A054C7">
        <w:rPr>
          <w:rFonts w:ascii="標楷體" w:eastAsia="標楷體" w:hAnsi="標楷體" w:hint="eastAsia"/>
          <w:sz w:val="27"/>
          <w:szCs w:val="27"/>
        </w:rPr>
        <w:t>升幅</w:t>
      </w:r>
      <w:r w:rsidR="003F4A9E" w:rsidRPr="003F4A9E">
        <w:rPr>
          <w:rFonts w:ascii="標楷體" w:eastAsia="標楷體" w:hAnsi="標楷體" w:hint="eastAsia"/>
          <w:sz w:val="27"/>
          <w:szCs w:val="27"/>
        </w:rPr>
        <w:t>。</w:t>
      </w:r>
      <w:r w:rsidR="005E5919">
        <w:rPr>
          <w:rFonts w:ascii="標楷體" w:eastAsia="標楷體" w:hAnsi="標楷體" w:hint="eastAsia"/>
          <w:sz w:val="27"/>
          <w:szCs w:val="27"/>
        </w:rPr>
        <w:t>然而</w:t>
      </w:r>
      <w:r w:rsidR="00C20881" w:rsidRPr="005E5919">
        <w:rPr>
          <w:rFonts w:ascii="標楷體" w:eastAsia="標楷體" w:hAnsi="標楷體" w:hint="eastAsia"/>
          <w:sz w:val="27"/>
          <w:szCs w:val="27"/>
        </w:rPr>
        <w:t>週五</w:t>
      </w:r>
      <w:r w:rsidR="005E5919" w:rsidRPr="005E5919">
        <w:rPr>
          <w:rFonts w:ascii="標楷體" w:eastAsia="標楷體" w:hAnsi="標楷體" w:hint="eastAsia"/>
          <w:sz w:val="27"/>
          <w:szCs w:val="27"/>
        </w:rPr>
        <w:t>在</w:t>
      </w:r>
      <w:r w:rsidR="00F55FA9" w:rsidRPr="005E5919">
        <w:rPr>
          <w:rFonts w:ascii="標楷體" w:eastAsia="標楷體" w:hAnsi="標楷體" w:hint="eastAsia"/>
          <w:sz w:val="27"/>
          <w:szCs w:val="27"/>
        </w:rPr>
        <w:t>央行意外</w:t>
      </w:r>
      <w:proofErr w:type="gramStart"/>
      <w:r w:rsidR="00F55FA9" w:rsidRPr="005E5919">
        <w:rPr>
          <w:rFonts w:ascii="標楷體" w:eastAsia="標楷體" w:hAnsi="標楷體" w:hint="eastAsia"/>
          <w:sz w:val="27"/>
          <w:szCs w:val="27"/>
        </w:rPr>
        <w:t>升息半碼</w:t>
      </w:r>
      <w:proofErr w:type="gramEnd"/>
      <w:r w:rsidR="005E5919" w:rsidRPr="005E5919">
        <w:rPr>
          <w:rFonts w:ascii="標楷體" w:eastAsia="標楷體" w:hAnsi="標楷體" w:hint="eastAsia"/>
          <w:sz w:val="27"/>
          <w:szCs w:val="27"/>
        </w:rPr>
        <w:t>之</w:t>
      </w:r>
      <w:r w:rsidR="00F55FA9" w:rsidRPr="005E5919">
        <w:rPr>
          <w:rFonts w:ascii="標楷體" w:eastAsia="標楷體" w:hAnsi="標楷體" w:hint="eastAsia"/>
          <w:sz w:val="27"/>
          <w:szCs w:val="27"/>
        </w:rPr>
        <w:t>後</w:t>
      </w:r>
      <w:r w:rsidR="00C20881" w:rsidRPr="005E5919">
        <w:rPr>
          <w:rFonts w:ascii="標楷體" w:eastAsia="標楷體" w:hAnsi="標楷體" w:hint="eastAsia"/>
          <w:sz w:val="27"/>
          <w:szCs w:val="27"/>
        </w:rPr>
        <w:t>，</w:t>
      </w:r>
      <w:r w:rsidR="00F319EB" w:rsidRPr="005E5919">
        <w:rPr>
          <w:rFonts w:ascii="標楷體" w:eastAsia="標楷體" w:hAnsi="標楷體" w:hint="eastAsia"/>
          <w:sz w:val="27"/>
          <w:szCs w:val="27"/>
        </w:rPr>
        <w:t>反倒</w:t>
      </w:r>
      <w:proofErr w:type="gramStart"/>
      <w:r w:rsidR="000C4DCC" w:rsidRPr="005E5919">
        <w:rPr>
          <w:rFonts w:ascii="標楷體" w:eastAsia="標楷體" w:hAnsi="標楷體" w:hint="eastAsia"/>
          <w:sz w:val="27"/>
          <w:szCs w:val="27"/>
        </w:rPr>
        <w:t>回吐升幅</w:t>
      </w:r>
      <w:proofErr w:type="gramEnd"/>
      <w:r w:rsidR="000C4DCC" w:rsidRPr="005E5919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F319EB" w:rsidRPr="007461CE">
        <w:rPr>
          <w:rFonts w:ascii="標楷體" w:eastAsia="標楷體" w:hAnsi="標楷體" w:hint="eastAsia"/>
          <w:sz w:val="27"/>
          <w:szCs w:val="27"/>
        </w:rPr>
        <w:t>終場</w:t>
      </w:r>
      <w:r w:rsidR="00924756" w:rsidRPr="007461CE">
        <w:rPr>
          <w:rFonts w:ascii="標楷體" w:eastAsia="標楷體" w:hAnsi="標楷體" w:hint="eastAsia"/>
          <w:sz w:val="27"/>
          <w:szCs w:val="27"/>
        </w:rPr>
        <w:t>重貶1.26角</w:t>
      </w:r>
      <w:r w:rsidR="00F319EB" w:rsidRPr="007461CE">
        <w:rPr>
          <w:rFonts w:ascii="標楷體" w:eastAsia="標楷體" w:hAnsi="標楷體" w:hint="eastAsia"/>
          <w:sz w:val="27"/>
          <w:szCs w:val="27"/>
        </w:rPr>
        <w:t>，收在</w:t>
      </w:r>
      <w:r w:rsidR="00924756" w:rsidRPr="007461CE">
        <w:rPr>
          <w:rFonts w:ascii="標楷體" w:eastAsia="標楷體" w:hAnsi="標楷體"/>
          <w:sz w:val="27"/>
          <w:szCs w:val="27"/>
        </w:rPr>
        <w:t>31.958</w:t>
      </w:r>
      <w:r w:rsidR="00F319EB" w:rsidRPr="007461CE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F319EB" w:rsidRPr="007461C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7461CE">
        <w:rPr>
          <w:rFonts w:ascii="標楷體" w:eastAsia="標楷體" w:hAnsi="標楷體" w:hint="eastAsia"/>
          <w:sz w:val="27"/>
          <w:szCs w:val="27"/>
        </w:rPr>
        <w:t>成交區間落在31.</w:t>
      </w:r>
      <w:r w:rsidR="00924756" w:rsidRPr="007461CE">
        <w:rPr>
          <w:rFonts w:ascii="標楷體" w:eastAsia="標楷體" w:hAnsi="標楷體" w:hint="eastAsia"/>
          <w:sz w:val="27"/>
          <w:szCs w:val="27"/>
        </w:rPr>
        <w:t>58</w:t>
      </w:r>
      <w:r w:rsidR="00F319EB" w:rsidRPr="007461CE">
        <w:rPr>
          <w:rFonts w:ascii="標楷體" w:eastAsia="標楷體" w:hAnsi="標楷體" w:hint="eastAsia"/>
          <w:sz w:val="27"/>
          <w:szCs w:val="27"/>
        </w:rPr>
        <w:t>~31.</w:t>
      </w:r>
      <w:r w:rsidR="00924756" w:rsidRPr="007461CE">
        <w:rPr>
          <w:rFonts w:ascii="標楷體" w:eastAsia="標楷體" w:hAnsi="標楷體" w:hint="eastAsia"/>
          <w:sz w:val="27"/>
          <w:szCs w:val="27"/>
        </w:rPr>
        <w:t>977</w:t>
      </w:r>
      <w:r w:rsidR="00F319EB" w:rsidRPr="007461CE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85DDD20" w14:textId="72F812F3" w:rsidR="00994B64" w:rsidRDefault="001B2E47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7D41AA">
        <w:rPr>
          <w:rFonts w:ascii="標楷體" w:eastAsia="標楷體" w:hAnsi="標楷體" w:hint="eastAsia"/>
          <w:sz w:val="27"/>
          <w:szCs w:val="27"/>
        </w:rPr>
        <w:t>期</w:t>
      </w:r>
      <w:bookmarkStart w:id="4" w:name="_Hlk161411963"/>
      <w:bookmarkStart w:id="5" w:name="_Hlk80695195"/>
      <w:bookmarkStart w:id="6" w:name="_Hlk97903485"/>
      <w:r w:rsidR="007D41AA" w:rsidRPr="007D41AA">
        <w:rPr>
          <w:rFonts w:ascii="標楷體" w:eastAsia="標楷體" w:hAnsi="標楷體" w:hint="eastAsia"/>
          <w:sz w:val="27"/>
          <w:szCs w:val="27"/>
        </w:rPr>
        <w:t>1</w:t>
      </w:r>
      <w:r w:rsidR="00705897" w:rsidRPr="007D41AA">
        <w:rPr>
          <w:rFonts w:ascii="標楷體" w:eastAsia="標楷體" w:hAnsi="標楷體" w:hint="eastAsia"/>
          <w:sz w:val="27"/>
          <w:szCs w:val="27"/>
        </w:rPr>
        <w:t>兆</w:t>
      </w:r>
      <w:bookmarkEnd w:id="4"/>
      <w:r w:rsidR="007D41AA" w:rsidRPr="007D41AA">
        <w:rPr>
          <w:rFonts w:ascii="標楷體" w:eastAsia="標楷體" w:hAnsi="標楷體"/>
          <w:sz w:val="27"/>
          <w:szCs w:val="27"/>
        </w:rPr>
        <w:t>6,932</w:t>
      </w:r>
      <w:r w:rsidR="00496F71" w:rsidRPr="007D41AA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7D41AA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7D41AA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7D41A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7D41A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4C8F" w:rsidRPr="007D41AA">
        <w:rPr>
          <w:rFonts w:ascii="標楷體" w:eastAsia="標楷體" w:hAnsi="標楷體" w:hint="eastAsia"/>
          <w:sz w:val="27"/>
          <w:szCs w:val="27"/>
        </w:rPr>
        <w:t>存單到期量</w:t>
      </w:r>
      <w:r w:rsidR="007D41AA" w:rsidRPr="007D41AA">
        <w:rPr>
          <w:rFonts w:ascii="標楷體" w:eastAsia="標楷體" w:hAnsi="標楷體" w:hint="eastAsia"/>
          <w:sz w:val="27"/>
          <w:szCs w:val="27"/>
        </w:rPr>
        <w:t>少</w:t>
      </w:r>
      <w:r w:rsidR="00BD4C8F" w:rsidRPr="007D41A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F5751" w:rsidRPr="007D41A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F5751" w:rsidRPr="007D41AA">
        <w:rPr>
          <w:rFonts w:ascii="標楷體" w:eastAsia="標楷體" w:hAnsi="標楷體" w:hint="eastAsia"/>
          <w:sz w:val="27"/>
          <w:szCs w:val="27"/>
        </w:rPr>
        <w:t>注</w:t>
      </w:r>
      <w:r w:rsidR="00814DA6" w:rsidRPr="007D41AA">
        <w:rPr>
          <w:rFonts w:ascii="標楷體" w:eastAsia="標楷體" w:hAnsi="標楷體" w:hint="eastAsia"/>
          <w:sz w:val="27"/>
          <w:szCs w:val="27"/>
        </w:rPr>
        <w:t>整體市場寬鬆力道</w:t>
      </w:r>
      <w:r w:rsidR="007D41AA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7D41AA" w:rsidRPr="007D41AA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7D41AA" w:rsidRPr="007D41AA">
        <w:rPr>
          <w:rFonts w:ascii="標楷體" w:eastAsia="標楷體" w:hAnsi="標楷體" w:hint="eastAsia"/>
          <w:sz w:val="27"/>
          <w:szCs w:val="27"/>
        </w:rPr>
        <w:t>若</w:t>
      </w:r>
      <w:r w:rsidR="00AA6B7B" w:rsidRPr="007D41AA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7D41AA">
        <w:rPr>
          <w:rFonts w:ascii="標楷體" w:eastAsia="標楷體" w:hAnsi="標楷體" w:hint="eastAsia"/>
          <w:sz w:val="27"/>
          <w:szCs w:val="27"/>
        </w:rPr>
        <w:t>，</w:t>
      </w:r>
      <w:r w:rsidR="00477956" w:rsidRPr="0005711D">
        <w:rPr>
          <w:rFonts w:ascii="標楷體" w:eastAsia="標楷體" w:hAnsi="標楷體" w:hint="eastAsia"/>
          <w:sz w:val="27"/>
          <w:szCs w:val="27"/>
        </w:rPr>
        <w:t>觀察</w:t>
      </w:r>
      <w:bookmarkStart w:id="7" w:name="_Hlk159515519"/>
      <w:r w:rsidR="00FD2F77" w:rsidRPr="0005711D">
        <w:rPr>
          <w:rFonts w:ascii="標楷體" w:eastAsia="標楷體" w:hAnsi="標楷體" w:hint="eastAsia"/>
          <w:sz w:val="27"/>
          <w:szCs w:val="27"/>
        </w:rPr>
        <w:t>上週央行理監事會決議</w:t>
      </w:r>
      <w:proofErr w:type="gramStart"/>
      <w:r w:rsidR="00FD2F77" w:rsidRPr="0005711D">
        <w:rPr>
          <w:rFonts w:ascii="標楷體" w:eastAsia="標楷體" w:hAnsi="標楷體" w:hint="eastAsia"/>
          <w:sz w:val="27"/>
          <w:szCs w:val="27"/>
        </w:rPr>
        <w:t>升息半碼</w:t>
      </w:r>
      <w:proofErr w:type="gramEnd"/>
      <w:r w:rsidR="00FD2F77" w:rsidRPr="0005711D">
        <w:rPr>
          <w:rFonts w:ascii="標楷體" w:eastAsia="標楷體" w:hAnsi="標楷體" w:hint="eastAsia"/>
          <w:sz w:val="27"/>
          <w:szCs w:val="27"/>
        </w:rPr>
        <w:t>，本</w:t>
      </w:r>
      <w:proofErr w:type="gramStart"/>
      <w:r w:rsidR="00FD2F77" w:rsidRPr="0005711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D2F77" w:rsidRPr="0005711D">
        <w:rPr>
          <w:rFonts w:ascii="標楷體" w:eastAsia="標楷體" w:hAnsi="標楷體" w:hint="eastAsia"/>
          <w:sz w:val="27"/>
          <w:szCs w:val="27"/>
        </w:rPr>
        <w:t>市場資金供需雙方對於成交利率理當逐步取得共識，</w:t>
      </w:r>
      <w:r w:rsidR="00FD2F77" w:rsidRPr="0005711D">
        <w:rPr>
          <w:rFonts w:ascii="標楷體" w:eastAsia="標楷體" w:hAnsi="標楷體" w:hint="eastAsia"/>
          <w:sz w:val="27"/>
          <w:szCs w:val="27"/>
        </w:rPr>
        <w:t>雖</w:t>
      </w:r>
      <w:proofErr w:type="gramStart"/>
      <w:r w:rsidR="00FD2F77" w:rsidRPr="0005711D">
        <w:rPr>
          <w:rFonts w:ascii="標楷體" w:eastAsia="標楷體" w:hAnsi="標楷體" w:hint="eastAsia"/>
          <w:sz w:val="27"/>
          <w:szCs w:val="27"/>
        </w:rPr>
        <w:t>市場均無重大</w:t>
      </w:r>
      <w:proofErr w:type="gramEnd"/>
      <w:r w:rsidR="00FD2F77" w:rsidRPr="0005711D">
        <w:rPr>
          <w:rFonts w:ascii="標楷體" w:eastAsia="標楷體" w:hAnsi="標楷體" w:hint="eastAsia"/>
          <w:sz w:val="27"/>
          <w:szCs w:val="27"/>
        </w:rPr>
        <w:t>緊縮因子，</w:t>
      </w:r>
      <w:r w:rsidR="00FD2F77" w:rsidRPr="0005711D">
        <w:rPr>
          <w:rFonts w:ascii="標楷體" w:eastAsia="標楷體" w:hAnsi="標楷體" w:hint="eastAsia"/>
          <w:sz w:val="27"/>
          <w:szCs w:val="27"/>
        </w:rPr>
        <w:t>但</w:t>
      </w:r>
      <w:r w:rsidR="00FD2F77" w:rsidRPr="0005711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D2F77" w:rsidRPr="0005711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D2F77" w:rsidRPr="0005711D">
        <w:rPr>
          <w:rFonts w:ascii="標楷體" w:eastAsia="標楷體" w:hAnsi="標楷體" w:hint="eastAsia"/>
          <w:sz w:val="27"/>
          <w:szCs w:val="27"/>
        </w:rPr>
        <w:t>進入3月季底最後</w:t>
      </w:r>
      <w:proofErr w:type="gramStart"/>
      <w:r w:rsidR="00FD2F77" w:rsidRPr="0005711D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FD2F77" w:rsidRPr="0005711D">
        <w:rPr>
          <w:rFonts w:ascii="標楷體" w:eastAsia="標楷體" w:hAnsi="標楷體" w:hint="eastAsia"/>
          <w:sz w:val="27"/>
          <w:szCs w:val="27"/>
        </w:rPr>
        <w:t>，由於</w:t>
      </w:r>
      <w:r w:rsidR="00117A83" w:rsidRPr="0005711D">
        <w:rPr>
          <w:rFonts w:ascii="標楷體" w:eastAsia="標楷體" w:hAnsi="標楷體" w:hint="eastAsia"/>
          <w:sz w:val="27"/>
          <w:szCs w:val="27"/>
        </w:rPr>
        <w:t>季底例行性緊縮因素</w:t>
      </w:r>
      <w:r w:rsidR="00117A83" w:rsidRPr="0005711D">
        <w:rPr>
          <w:rFonts w:ascii="標楷體" w:eastAsia="標楷體" w:hAnsi="標楷體" w:hint="eastAsia"/>
          <w:sz w:val="27"/>
          <w:szCs w:val="27"/>
        </w:rPr>
        <w:t>發酵</w:t>
      </w:r>
      <w:r w:rsidR="00117A83" w:rsidRPr="0005711D">
        <w:rPr>
          <w:rFonts w:ascii="標楷體" w:eastAsia="標楷體" w:hAnsi="標楷體" w:hint="eastAsia"/>
          <w:sz w:val="27"/>
          <w:szCs w:val="27"/>
        </w:rPr>
        <w:t>影響，加上</w:t>
      </w:r>
      <w:r w:rsidR="00FD2F77" w:rsidRPr="0005711D">
        <w:rPr>
          <w:rFonts w:ascii="標楷體" w:eastAsia="標楷體" w:hAnsi="標楷體" w:hint="eastAsia"/>
          <w:sz w:val="27"/>
          <w:szCs w:val="27"/>
        </w:rPr>
        <w:t>央行</w:t>
      </w:r>
      <w:proofErr w:type="gramStart"/>
      <w:r w:rsidR="00FD2F77" w:rsidRPr="0005711D">
        <w:rPr>
          <w:rFonts w:ascii="標楷體" w:eastAsia="標楷體" w:hAnsi="標楷體" w:hint="eastAsia"/>
          <w:sz w:val="27"/>
          <w:szCs w:val="27"/>
        </w:rPr>
        <w:t>放鷹走</w:t>
      </w:r>
      <w:proofErr w:type="gramEnd"/>
      <w:r w:rsidR="00FD2F77" w:rsidRPr="0005711D">
        <w:rPr>
          <w:rFonts w:ascii="標楷體" w:eastAsia="標楷體" w:hAnsi="標楷體" w:hint="eastAsia"/>
          <w:sz w:val="27"/>
          <w:szCs w:val="27"/>
        </w:rPr>
        <w:t>自己的路，不排除短率後續仍存在趨升空間。交易部操作上，除將視市場狀況彈性報價，亦將爭取市場便宜資金優先跨季成交，並予分散配置，藉以兼顧降低公司資金成本與</w:t>
      </w:r>
      <w:r w:rsidR="0005711D" w:rsidRPr="0005711D">
        <w:rPr>
          <w:rFonts w:ascii="標楷體" w:eastAsia="標楷體" w:hAnsi="標楷體" w:hint="eastAsia"/>
          <w:sz w:val="27"/>
          <w:szCs w:val="27"/>
        </w:rPr>
        <w:t>季底</w:t>
      </w:r>
      <w:r w:rsidR="00FD2F77" w:rsidRPr="0005711D">
        <w:rPr>
          <w:rFonts w:ascii="標楷體" w:eastAsia="標楷體" w:hAnsi="標楷體" w:hint="eastAsia"/>
          <w:sz w:val="27"/>
          <w:szCs w:val="27"/>
        </w:rPr>
        <w:t>調度風險</w:t>
      </w:r>
      <w:bookmarkEnd w:id="7"/>
      <w:r w:rsidR="001B6886" w:rsidRPr="001B6886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440782">
        <w:rPr>
          <w:rFonts w:ascii="標楷體" w:eastAsia="標楷體" w:hAnsi="標楷體" w:hint="eastAsia"/>
          <w:sz w:val="27"/>
          <w:szCs w:val="27"/>
        </w:rPr>
        <w:t>觀察</w:t>
      </w:r>
      <w:r w:rsidR="00440782" w:rsidRPr="00440782">
        <w:rPr>
          <w:rFonts w:ascii="標楷體" w:eastAsia="標楷體" w:hAnsi="標楷體" w:hint="eastAsia"/>
          <w:sz w:val="27"/>
          <w:szCs w:val="27"/>
        </w:rPr>
        <w:t>今年</w:t>
      </w:r>
      <w:r w:rsidR="00440782">
        <w:rPr>
          <w:rFonts w:ascii="標楷體" w:eastAsia="標楷體" w:hAnsi="標楷體" w:hint="eastAsia"/>
          <w:sz w:val="27"/>
          <w:szCs w:val="27"/>
        </w:rPr>
        <w:t>以來</w:t>
      </w:r>
      <w:r w:rsidR="00440782" w:rsidRPr="00440782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440782" w:rsidRPr="0044078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40782" w:rsidRPr="00440782">
        <w:rPr>
          <w:rFonts w:ascii="標楷體" w:eastAsia="標楷體" w:hAnsi="標楷體" w:hint="eastAsia"/>
          <w:sz w:val="27"/>
          <w:szCs w:val="27"/>
        </w:rPr>
        <w:t>走勢明顯脫</w:t>
      </w:r>
      <w:proofErr w:type="gramStart"/>
      <w:r w:rsidR="00440782" w:rsidRPr="00440782">
        <w:rPr>
          <w:rFonts w:ascii="標楷體" w:eastAsia="標楷體" w:hAnsi="標楷體" w:hint="eastAsia"/>
          <w:sz w:val="27"/>
          <w:szCs w:val="27"/>
        </w:rPr>
        <w:t>鉤</w:t>
      </w:r>
      <w:proofErr w:type="gramEnd"/>
      <w:r w:rsidR="00440782" w:rsidRPr="00440782">
        <w:rPr>
          <w:rFonts w:ascii="標楷體" w:eastAsia="標楷體" w:hAnsi="標楷體" w:hint="eastAsia"/>
          <w:sz w:val="27"/>
          <w:szCs w:val="27"/>
        </w:rPr>
        <w:t>，相較台股</w:t>
      </w:r>
      <w:proofErr w:type="gramStart"/>
      <w:r w:rsidR="00440782" w:rsidRPr="00440782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440782" w:rsidRPr="00440782">
        <w:rPr>
          <w:rFonts w:ascii="標楷體" w:eastAsia="標楷體" w:hAnsi="標楷體" w:hint="eastAsia"/>
          <w:sz w:val="27"/>
          <w:szCs w:val="27"/>
        </w:rPr>
        <w:t>上歷史新高，新台幣匯率卻逆勢貶值</w:t>
      </w:r>
      <w:r w:rsidR="00FF765B">
        <w:rPr>
          <w:rFonts w:ascii="標楷體" w:eastAsia="標楷體" w:hAnsi="標楷體" w:hint="eastAsia"/>
          <w:sz w:val="27"/>
          <w:szCs w:val="27"/>
        </w:rPr>
        <w:t>，根據</w:t>
      </w:r>
      <w:r w:rsidR="00440782" w:rsidRPr="00440782">
        <w:rPr>
          <w:rFonts w:ascii="標楷體" w:eastAsia="標楷體" w:hAnsi="標楷體" w:hint="eastAsia"/>
          <w:sz w:val="27"/>
          <w:szCs w:val="27"/>
        </w:rPr>
        <w:t>央行總裁楊金龍分析，主因外資買超時未匯入、而是透過換</w:t>
      </w:r>
      <w:proofErr w:type="gramStart"/>
      <w:r w:rsidR="00440782" w:rsidRPr="0044078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40782" w:rsidRPr="00440782">
        <w:rPr>
          <w:rFonts w:ascii="標楷體" w:eastAsia="標楷體" w:hAnsi="標楷體" w:hint="eastAsia"/>
          <w:sz w:val="27"/>
          <w:szCs w:val="27"/>
        </w:rPr>
        <w:t>等方式取得新台幣，二是外資逢高獲利了結匯出，三是國人熱中投資債券ETF，投信大舉匯出使新台幣匯率貶值。</w:t>
      </w:r>
      <w:r w:rsidR="00B76D75">
        <w:rPr>
          <w:rFonts w:ascii="標楷體" w:eastAsia="標楷體" w:hAnsi="標楷體" w:hint="eastAsia"/>
          <w:sz w:val="27"/>
          <w:szCs w:val="27"/>
        </w:rPr>
        <w:t>由於</w:t>
      </w:r>
      <w:r w:rsidR="00B76D75" w:rsidRPr="00B76D75">
        <w:rPr>
          <w:rFonts w:ascii="標楷體" w:eastAsia="標楷體" w:hAnsi="標楷體" w:hint="eastAsia"/>
          <w:sz w:val="27"/>
          <w:szCs w:val="27"/>
        </w:rPr>
        <w:t>外資動向，以及</w:t>
      </w:r>
      <w:proofErr w:type="gramStart"/>
      <w:r w:rsidR="00B76D75" w:rsidRPr="00B76D75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B76D75" w:rsidRPr="00B76D75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76D75">
        <w:rPr>
          <w:rFonts w:ascii="標楷體" w:eastAsia="標楷體" w:hAnsi="標楷體" w:hint="eastAsia"/>
          <w:sz w:val="27"/>
          <w:szCs w:val="27"/>
        </w:rPr>
        <w:t>均</w:t>
      </w:r>
      <w:r w:rsidR="00B76D75" w:rsidRPr="00B76D75">
        <w:rPr>
          <w:rFonts w:ascii="標楷體" w:eastAsia="標楷體" w:hAnsi="標楷體" w:hint="eastAsia"/>
          <w:sz w:val="27"/>
          <w:szCs w:val="27"/>
        </w:rPr>
        <w:t>為影響</w:t>
      </w:r>
      <w:proofErr w:type="gramEnd"/>
      <w:r w:rsidR="00B76D75" w:rsidRPr="00B76D75">
        <w:rPr>
          <w:rFonts w:ascii="標楷體" w:eastAsia="標楷體" w:hAnsi="標楷體" w:hint="eastAsia"/>
          <w:sz w:val="27"/>
          <w:szCs w:val="27"/>
        </w:rPr>
        <w:t>國內</w:t>
      </w:r>
      <w:proofErr w:type="gramStart"/>
      <w:r w:rsidR="00B76D75" w:rsidRPr="00B76D7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76D75" w:rsidRPr="00B76D75">
        <w:rPr>
          <w:rFonts w:ascii="標楷體" w:eastAsia="標楷體" w:hAnsi="標楷體" w:hint="eastAsia"/>
          <w:sz w:val="27"/>
          <w:szCs w:val="27"/>
        </w:rPr>
        <w:t>市重要變數，</w:t>
      </w:r>
      <w:r w:rsidR="00994B64" w:rsidRPr="00994B64">
        <w:rPr>
          <w:rFonts w:ascii="標楷體" w:eastAsia="標楷體" w:hAnsi="標楷體" w:hint="eastAsia"/>
          <w:sz w:val="27"/>
          <w:szCs w:val="27"/>
        </w:rPr>
        <w:t>後續</w:t>
      </w:r>
      <w:r w:rsidR="0048656B">
        <w:rPr>
          <w:rFonts w:ascii="標楷體" w:eastAsia="標楷體" w:hAnsi="標楷體" w:hint="eastAsia"/>
          <w:sz w:val="27"/>
          <w:szCs w:val="27"/>
        </w:rPr>
        <w:t>宜持續</w:t>
      </w:r>
      <w:r w:rsidR="00994B64" w:rsidRPr="00994B64">
        <w:rPr>
          <w:rFonts w:ascii="標楷體" w:eastAsia="標楷體" w:hAnsi="標楷體" w:hint="eastAsia"/>
          <w:sz w:val="27"/>
          <w:szCs w:val="27"/>
        </w:rPr>
        <w:t>觀望美國聯</w:t>
      </w:r>
      <w:proofErr w:type="gramStart"/>
      <w:r w:rsidR="00994B64" w:rsidRPr="00994B6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94B64" w:rsidRPr="00994B64">
        <w:rPr>
          <w:rFonts w:ascii="標楷體" w:eastAsia="標楷體" w:hAnsi="標楷體" w:hint="eastAsia"/>
          <w:sz w:val="27"/>
          <w:szCs w:val="27"/>
        </w:rPr>
        <w:t>會官員態度，</w:t>
      </w:r>
      <w:r w:rsidR="00B76D75">
        <w:rPr>
          <w:rFonts w:ascii="標楷體" w:eastAsia="標楷體" w:hAnsi="標楷體" w:hint="eastAsia"/>
          <w:sz w:val="27"/>
          <w:szCs w:val="27"/>
        </w:rPr>
        <w:t>若</w:t>
      </w:r>
      <w:r w:rsidR="00994B64" w:rsidRPr="00994B64">
        <w:rPr>
          <w:rFonts w:ascii="標楷體" w:eastAsia="標楷體" w:hAnsi="標楷體" w:hint="eastAsia"/>
          <w:sz w:val="27"/>
          <w:szCs w:val="27"/>
        </w:rPr>
        <w:t>確認降息路徑，新台幣</w:t>
      </w:r>
      <w:r w:rsidR="00FF765B">
        <w:rPr>
          <w:rFonts w:ascii="標楷體" w:eastAsia="標楷體" w:hAnsi="標楷體" w:hint="eastAsia"/>
          <w:sz w:val="27"/>
          <w:szCs w:val="27"/>
        </w:rPr>
        <w:t>兌美元匯率應</w:t>
      </w:r>
      <w:r w:rsidR="00994B64" w:rsidRPr="00994B64">
        <w:rPr>
          <w:rFonts w:ascii="標楷體" w:eastAsia="標楷體" w:hAnsi="標楷體" w:hint="eastAsia"/>
          <w:sz w:val="27"/>
          <w:szCs w:val="27"/>
        </w:rPr>
        <w:t>有</w:t>
      </w:r>
      <w:r w:rsidR="00FF765B">
        <w:rPr>
          <w:rFonts w:ascii="標楷體" w:eastAsia="標楷體" w:hAnsi="標楷體" w:hint="eastAsia"/>
          <w:sz w:val="27"/>
          <w:szCs w:val="27"/>
        </w:rPr>
        <w:t>機會</w:t>
      </w:r>
      <w:r w:rsidR="00994B64" w:rsidRPr="00994B64">
        <w:rPr>
          <w:rFonts w:ascii="標楷體" w:eastAsia="標楷體" w:hAnsi="標楷體" w:hint="eastAsia"/>
          <w:sz w:val="27"/>
          <w:szCs w:val="27"/>
        </w:rPr>
        <w:t>反映</w:t>
      </w:r>
      <w:r w:rsidR="00FF765B" w:rsidRPr="00FF765B">
        <w:rPr>
          <w:rFonts w:ascii="標楷體" w:eastAsia="標楷體" w:hAnsi="標楷體" w:hint="eastAsia"/>
          <w:sz w:val="27"/>
          <w:szCs w:val="27"/>
        </w:rPr>
        <w:t>台灣</w:t>
      </w:r>
      <w:r w:rsidR="00994B64" w:rsidRPr="00994B64">
        <w:rPr>
          <w:rFonts w:ascii="標楷體" w:eastAsia="標楷體" w:hAnsi="標楷體" w:hint="eastAsia"/>
          <w:sz w:val="27"/>
          <w:szCs w:val="27"/>
        </w:rPr>
        <w:t>出口好轉利多。</w:t>
      </w:r>
    </w:p>
    <w:p w14:paraId="445EE93F" w14:textId="77777777" w:rsidR="00994B64" w:rsidRDefault="00994B64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22A45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357E85C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D8E8043" w:rsidR="00822A45" w:rsidRPr="00822A45" w:rsidRDefault="00822A45" w:rsidP="00822A45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22A45">
              <w:rPr>
                <w:rFonts w:ascii="標楷體" w:eastAsia="標楷體" w:hAnsi="標楷體"/>
                <w:sz w:val="27"/>
                <w:szCs w:val="27"/>
              </w:rPr>
              <w:t>3,841.20</w:t>
            </w:r>
          </w:p>
        </w:tc>
      </w:tr>
      <w:tr w:rsidR="00822A45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BB3D1B1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3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5312156" w:rsidR="00822A45" w:rsidRPr="00822A45" w:rsidRDefault="00822A45" w:rsidP="00822A45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822A45">
              <w:rPr>
                <w:rFonts w:ascii="標楷體" w:eastAsia="標楷體" w:hAnsi="標楷體"/>
                <w:sz w:val="27"/>
                <w:szCs w:val="27"/>
              </w:rPr>
              <w:t>3,909.00</w:t>
            </w:r>
          </w:p>
        </w:tc>
      </w:tr>
      <w:tr w:rsidR="00822A45" w:rsidRPr="006E3CCD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4FEE5D54" w:rsidR="00822A45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47B62ADE" w:rsidR="00822A45" w:rsidRPr="00822A45" w:rsidRDefault="00822A45" w:rsidP="00822A45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22A45">
              <w:rPr>
                <w:rFonts w:ascii="標楷體" w:eastAsia="標楷體" w:hAnsi="標楷體"/>
                <w:sz w:val="27"/>
                <w:szCs w:val="27"/>
              </w:rPr>
              <w:t>2,708.00</w:t>
            </w:r>
          </w:p>
        </w:tc>
      </w:tr>
      <w:tr w:rsidR="00822A45" w:rsidRPr="006E3C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5B51F803" w:rsidR="00822A45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D69B94D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6F56F34" w:rsidR="00822A45" w:rsidRPr="00822A45" w:rsidRDefault="00822A45" w:rsidP="00822A45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22A45">
              <w:rPr>
                <w:rFonts w:ascii="標楷體" w:eastAsia="標楷體" w:hAnsi="標楷體"/>
                <w:sz w:val="27"/>
                <w:szCs w:val="27"/>
              </w:rPr>
              <w:t>3,516.80</w:t>
            </w:r>
          </w:p>
        </w:tc>
      </w:tr>
      <w:tr w:rsidR="00822A45" w:rsidRPr="00477956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29505E28" w:rsidR="00822A45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6BA83C6" w:rsidR="00822A45" w:rsidRPr="003D34CB" w:rsidRDefault="00822A45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2593DC2C" w:rsidR="00822A45" w:rsidRPr="00822A45" w:rsidRDefault="00822A45" w:rsidP="00822A45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97B85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A97B85" w:rsidRPr="00A97B85">
              <w:rPr>
                <w:rFonts w:ascii="標楷體" w:eastAsia="標楷體" w:hAnsi="標楷體" w:hint="eastAsia"/>
                <w:sz w:val="27"/>
                <w:szCs w:val="27"/>
              </w:rPr>
              <w:t>957</w:t>
            </w:r>
            <w:r w:rsidRPr="00A97B85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7F1CAE" w:rsidRPr="00477956" w14:paraId="3B85F3F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BD" w14:textId="7ABA1A4B" w:rsidR="007F1CAE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798" w14:textId="77777777" w:rsidR="007F1CAE" w:rsidRPr="003D34CB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62" w14:textId="26CE6730" w:rsidR="007F1CAE" w:rsidRPr="006F372D" w:rsidRDefault="00A97B85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97B85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  <w:r w:rsidR="00AA6B7B" w:rsidRPr="00A97B8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A97B85">
              <w:rPr>
                <w:rFonts w:ascii="標楷體" w:eastAsia="標楷體" w:hAnsi="標楷體" w:hint="eastAsia"/>
                <w:sz w:val="27"/>
                <w:szCs w:val="27"/>
              </w:rPr>
              <w:t>932</w:t>
            </w:r>
            <w:r w:rsidR="00AA6B7B" w:rsidRPr="00A97B85">
              <w:rPr>
                <w:rFonts w:ascii="標楷體" w:eastAsia="標楷體" w:hAnsi="標楷體" w:hint="eastAsia"/>
                <w:sz w:val="27"/>
                <w:szCs w:val="27"/>
              </w:rPr>
              <w:t>.0</w:t>
            </w:r>
            <w:r w:rsidR="007F1CAE" w:rsidRPr="00A97B8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04AE8C1F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3FCCD36A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774A5B3B" w14:textId="77777777" w:rsidR="001175B7" w:rsidRP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1175B7" w:rsidRPr="001175B7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A56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2F27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19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51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208</Words>
  <Characters>1190</Characters>
  <Application>Microsoft Office Word</Application>
  <DocSecurity>0</DocSecurity>
  <Lines>9</Lines>
  <Paragraphs>2</Paragraphs>
  <ScaleCrop>false</ScaleCrop>
  <Company>大中票券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117</cp:revision>
  <cp:lastPrinted>2024-03-18T00:13:00Z</cp:lastPrinted>
  <dcterms:created xsi:type="dcterms:W3CDTF">2024-03-18T00:52:00Z</dcterms:created>
  <dcterms:modified xsi:type="dcterms:W3CDTF">2024-03-22T08:18:00Z</dcterms:modified>
</cp:coreProperties>
</file>